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8B" w:rsidRPr="007D728B" w:rsidRDefault="007D728B" w:rsidP="007D728B">
      <w:pPr>
        <w:jc w:val="center"/>
        <w:rPr>
          <w:rFonts w:ascii="Times New Roman" w:hAnsi="Times New Roman" w:cs="Times New Roman"/>
          <w:sz w:val="28"/>
          <w:szCs w:val="28"/>
        </w:rPr>
      </w:pPr>
      <w:r w:rsidRPr="007D728B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дошкольное образовательное учреждение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</w:t>
      </w:r>
      <w:r w:rsidRPr="007D728B">
        <w:rPr>
          <w:rFonts w:ascii="Times New Roman" w:hAnsi="Times New Roman" w:cs="Times New Roman"/>
          <w:bCs/>
          <w:sz w:val="28"/>
          <w:szCs w:val="28"/>
        </w:rPr>
        <w:t>детский сад № 40 о</w:t>
      </w:r>
      <w:r>
        <w:rPr>
          <w:rFonts w:ascii="Times New Roman" w:hAnsi="Times New Roman" w:cs="Times New Roman"/>
          <w:bCs/>
          <w:sz w:val="28"/>
          <w:szCs w:val="28"/>
        </w:rPr>
        <w:t xml:space="preserve">бщеразвивающего вида </w:t>
      </w:r>
      <w:r w:rsidRPr="007D728B">
        <w:rPr>
          <w:rFonts w:ascii="Times New Roman" w:hAnsi="Times New Roman" w:cs="Times New Roman"/>
          <w:bCs/>
          <w:sz w:val="28"/>
          <w:szCs w:val="28"/>
        </w:rPr>
        <w:t xml:space="preserve">с приоритетным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осуществлением деятельности </w:t>
      </w:r>
      <w:r w:rsidRPr="007D728B">
        <w:rPr>
          <w:rFonts w:ascii="Times New Roman" w:hAnsi="Times New Roman" w:cs="Times New Roman"/>
          <w:bCs/>
          <w:sz w:val="28"/>
          <w:szCs w:val="28"/>
        </w:rPr>
        <w:t xml:space="preserve"> по физическому направлению развития детей</w:t>
      </w:r>
    </w:p>
    <w:p w:rsidR="007D728B" w:rsidRDefault="007D728B" w:rsidP="00347DDD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D728B" w:rsidRDefault="007D728B" w:rsidP="00347DDD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D728B" w:rsidRDefault="007D728B" w:rsidP="00347DDD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D728B" w:rsidRDefault="007D728B" w:rsidP="007D728B">
      <w:pPr>
        <w:rPr>
          <w:rFonts w:ascii="Times New Roman" w:hAnsi="Times New Roman" w:cs="Times New Roman"/>
          <w:b/>
          <w:sz w:val="52"/>
          <w:szCs w:val="52"/>
        </w:rPr>
      </w:pPr>
    </w:p>
    <w:p w:rsidR="007D728B" w:rsidRPr="000A2EAD" w:rsidRDefault="00B65F7E" w:rsidP="007D728B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0A2EAD">
        <w:rPr>
          <w:rFonts w:ascii="Times New Roman" w:hAnsi="Times New Roman" w:cs="Times New Roman"/>
          <w:b/>
          <w:i/>
          <w:sz w:val="52"/>
          <w:szCs w:val="52"/>
        </w:rPr>
        <w:t xml:space="preserve">Проект </w:t>
      </w:r>
    </w:p>
    <w:p w:rsidR="007D728B" w:rsidRPr="000A2EAD" w:rsidRDefault="007D728B" w:rsidP="00347DDD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0A2EAD">
        <w:rPr>
          <w:rFonts w:ascii="Times New Roman" w:hAnsi="Times New Roman" w:cs="Times New Roman"/>
          <w:b/>
          <w:i/>
          <w:sz w:val="52"/>
          <w:szCs w:val="52"/>
        </w:rPr>
        <w:t>«</w:t>
      </w:r>
      <w:r w:rsidR="00B65F7E" w:rsidRPr="000A2EAD">
        <w:rPr>
          <w:rFonts w:ascii="Times New Roman" w:hAnsi="Times New Roman" w:cs="Times New Roman"/>
          <w:b/>
          <w:i/>
          <w:sz w:val="52"/>
          <w:szCs w:val="52"/>
        </w:rPr>
        <w:t xml:space="preserve">Использование информационно-коммуникативных технологий </w:t>
      </w:r>
    </w:p>
    <w:p w:rsidR="007D728B" w:rsidRPr="000A2EAD" w:rsidRDefault="00B65F7E" w:rsidP="00347DDD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0A2EAD">
        <w:rPr>
          <w:rFonts w:ascii="Times New Roman" w:hAnsi="Times New Roman" w:cs="Times New Roman"/>
          <w:b/>
          <w:i/>
          <w:sz w:val="52"/>
          <w:szCs w:val="52"/>
        </w:rPr>
        <w:t>в ДОУ для создания</w:t>
      </w:r>
    </w:p>
    <w:p w:rsidR="00B65F7E" w:rsidRPr="000A2EAD" w:rsidRDefault="007D728B" w:rsidP="00347DDD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0A2EAD">
        <w:rPr>
          <w:rFonts w:ascii="Times New Roman" w:hAnsi="Times New Roman" w:cs="Times New Roman"/>
          <w:b/>
          <w:i/>
          <w:sz w:val="52"/>
          <w:szCs w:val="52"/>
        </w:rPr>
        <w:t xml:space="preserve"> единой информационной среды»</w:t>
      </w:r>
    </w:p>
    <w:p w:rsidR="007D728B" w:rsidRPr="007D728B" w:rsidRDefault="007D728B" w:rsidP="00347DDD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7D728B" w:rsidRDefault="007D728B" w:rsidP="00347DDD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D728B" w:rsidRDefault="007D728B" w:rsidP="00347DDD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D728B" w:rsidRDefault="007D728B" w:rsidP="00347DDD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D728B" w:rsidRDefault="007D728B" w:rsidP="00347DDD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D728B" w:rsidRDefault="007D728B" w:rsidP="007D728B">
      <w:pPr>
        <w:rPr>
          <w:rFonts w:ascii="Times New Roman" w:hAnsi="Times New Roman" w:cs="Times New Roman"/>
          <w:b/>
          <w:sz w:val="28"/>
          <w:szCs w:val="28"/>
        </w:rPr>
      </w:pPr>
    </w:p>
    <w:p w:rsidR="007D728B" w:rsidRDefault="007D728B" w:rsidP="007D728B">
      <w:pPr>
        <w:rPr>
          <w:rFonts w:ascii="Times New Roman" w:hAnsi="Times New Roman" w:cs="Times New Roman"/>
          <w:b/>
          <w:sz w:val="28"/>
          <w:szCs w:val="28"/>
        </w:rPr>
      </w:pPr>
    </w:p>
    <w:p w:rsidR="00F660C4" w:rsidRPr="007D728B" w:rsidRDefault="00F660C4" w:rsidP="007D728B">
      <w:pPr>
        <w:rPr>
          <w:rFonts w:ascii="Times New Roman" w:hAnsi="Times New Roman" w:cs="Times New Roman"/>
          <w:b/>
          <w:sz w:val="28"/>
          <w:szCs w:val="28"/>
        </w:rPr>
      </w:pPr>
    </w:p>
    <w:p w:rsidR="00B65F7E" w:rsidRDefault="00B65F7E" w:rsidP="00F660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60C4">
        <w:rPr>
          <w:rFonts w:ascii="Times New Roman" w:hAnsi="Times New Roman" w:cs="Times New Roman"/>
          <w:b/>
          <w:sz w:val="32"/>
          <w:szCs w:val="32"/>
        </w:rPr>
        <w:lastRenderedPageBreak/>
        <w:t>Актуальность темы</w:t>
      </w:r>
    </w:p>
    <w:p w:rsidR="00F660C4" w:rsidRPr="00F660C4" w:rsidRDefault="00F660C4" w:rsidP="00F660C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7269" w:rsidRPr="00277269" w:rsidRDefault="00277269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269">
        <w:rPr>
          <w:rFonts w:ascii="Times New Roman" w:hAnsi="Times New Roman" w:cs="Times New Roman"/>
          <w:sz w:val="28"/>
          <w:szCs w:val="28"/>
        </w:rPr>
        <w:t xml:space="preserve">Информатизация дошкольного образования открывает педагогам новые возможности для широкого внедрения в педагогическую практику новых методических разработок, направленных на интенсификацию и реализацию инновационных идей воспитательно-образовательного процесса. </w:t>
      </w:r>
    </w:p>
    <w:p w:rsidR="00F660C4" w:rsidRDefault="00F660C4" w:rsidP="007D728B">
      <w:pPr>
        <w:rPr>
          <w:rFonts w:ascii="Times New Roman" w:hAnsi="Times New Roman" w:cs="Times New Roman"/>
          <w:b/>
          <w:sz w:val="28"/>
          <w:szCs w:val="28"/>
        </w:rPr>
      </w:pPr>
    </w:p>
    <w:p w:rsidR="00F660C4" w:rsidRDefault="00F660C4" w:rsidP="007D728B">
      <w:pPr>
        <w:rPr>
          <w:rFonts w:ascii="Times New Roman" w:hAnsi="Times New Roman" w:cs="Times New Roman"/>
          <w:b/>
          <w:sz w:val="28"/>
          <w:szCs w:val="28"/>
        </w:rPr>
      </w:pPr>
    </w:p>
    <w:p w:rsidR="00B65F7E" w:rsidRDefault="00B65F7E" w:rsidP="00F660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60C4">
        <w:rPr>
          <w:rFonts w:ascii="Times New Roman" w:hAnsi="Times New Roman" w:cs="Times New Roman"/>
          <w:b/>
          <w:sz w:val="32"/>
          <w:szCs w:val="32"/>
        </w:rPr>
        <w:t>Цель, задачи проекта</w:t>
      </w:r>
    </w:p>
    <w:p w:rsidR="00F660C4" w:rsidRPr="00F660C4" w:rsidRDefault="00F660C4" w:rsidP="00F660C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5F7E" w:rsidRPr="00347DDD" w:rsidRDefault="00407398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Значимость проекта “</w:t>
      </w:r>
      <w:r w:rsidR="00B65F7E" w:rsidRPr="00347DDD">
        <w:rPr>
          <w:rFonts w:ascii="Times New Roman" w:hAnsi="Times New Roman" w:cs="Times New Roman"/>
          <w:sz w:val="28"/>
          <w:szCs w:val="28"/>
        </w:rPr>
        <w:t>Использование информационно-коммуникативных технологий в ДОУ для создания единой информационной среды” состоит в том, чтобы достичь информатизации родителей и социума о деятельности ДОУ, а педагогическим работникам активизировать использование информационно – коммуникативные технологии в работе с детьми. Мы работаем над тем, чтобы создать единую информационную среду в ДОУ.</w:t>
      </w:r>
    </w:p>
    <w:p w:rsidR="00B65F7E" w:rsidRPr="00347DDD" w:rsidRDefault="00B65F7E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>Реализация проекта осуществляется через создание информационной среды, через обучение педагогов ИКТ, занятий с детьми с использованием ИКТ, через создание сайта М</w:t>
      </w:r>
      <w:r w:rsidR="00407398">
        <w:rPr>
          <w:rFonts w:ascii="Times New Roman" w:hAnsi="Times New Roman" w:cs="Times New Roman"/>
          <w:sz w:val="28"/>
          <w:szCs w:val="28"/>
        </w:rPr>
        <w:t>Б</w:t>
      </w:r>
      <w:r w:rsidRPr="00347DDD">
        <w:rPr>
          <w:rFonts w:ascii="Times New Roman" w:hAnsi="Times New Roman" w:cs="Times New Roman"/>
          <w:sz w:val="28"/>
          <w:szCs w:val="28"/>
        </w:rPr>
        <w:t>ДОУ № 4</w:t>
      </w:r>
      <w:r w:rsidR="00277269">
        <w:rPr>
          <w:rFonts w:ascii="Times New Roman" w:hAnsi="Times New Roman" w:cs="Times New Roman"/>
          <w:sz w:val="28"/>
          <w:szCs w:val="28"/>
        </w:rPr>
        <w:t>0</w:t>
      </w:r>
      <w:r w:rsidRPr="00347DDD">
        <w:rPr>
          <w:rFonts w:ascii="Times New Roman" w:hAnsi="Times New Roman" w:cs="Times New Roman"/>
          <w:sz w:val="28"/>
          <w:szCs w:val="28"/>
        </w:rPr>
        <w:t xml:space="preserve"> для родителей и общественности. Проект основан на концептуальных положениях: </w:t>
      </w:r>
    </w:p>
    <w:p w:rsidR="00B65F7E" w:rsidRPr="00347DDD" w:rsidRDefault="00B65F7E" w:rsidP="00F660C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 xml:space="preserve">Информационная культура и компьютерная грамотность педагогов. </w:t>
      </w:r>
    </w:p>
    <w:p w:rsidR="00B65F7E" w:rsidRPr="00347DDD" w:rsidRDefault="00B65F7E" w:rsidP="00F660C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 xml:space="preserve">Принцип охраны здоровья детей. </w:t>
      </w:r>
    </w:p>
    <w:p w:rsidR="00B65F7E" w:rsidRPr="00347DDD" w:rsidRDefault="00B65F7E" w:rsidP="00F660C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 xml:space="preserve">Информационный подход к педагогическому процессу. </w:t>
      </w:r>
    </w:p>
    <w:p w:rsidR="00B65F7E" w:rsidRPr="00347DDD" w:rsidRDefault="00B65F7E" w:rsidP="00F660C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 xml:space="preserve">Триединство образовательных целей. </w:t>
      </w:r>
    </w:p>
    <w:p w:rsidR="00B65F7E" w:rsidRDefault="00B65F7E" w:rsidP="00F660C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 xml:space="preserve">Педагогическая целесообразность. </w:t>
      </w:r>
    </w:p>
    <w:p w:rsidR="00F660C4" w:rsidRDefault="00F660C4" w:rsidP="00F660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660C4" w:rsidRPr="00F660C4" w:rsidRDefault="00F660C4" w:rsidP="00F660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5F7E" w:rsidRDefault="00F660C4" w:rsidP="00F660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Интеграция</w:t>
      </w:r>
    </w:p>
    <w:p w:rsidR="00F660C4" w:rsidRPr="00F660C4" w:rsidRDefault="00F660C4" w:rsidP="00F660C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5F7E" w:rsidRPr="00347DDD" w:rsidRDefault="00B65F7E" w:rsidP="00347D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 xml:space="preserve">Принцип мультимедийности. </w:t>
      </w:r>
    </w:p>
    <w:p w:rsidR="00B65F7E" w:rsidRPr="008257DC" w:rsidRDefault="00B65F7E" w:rsidP="00B65F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 xml:space="preserve">Интерактивный характер. </w:t>
      </w:r>
    </w:p>
    <w:p w:rsidR="00F660C4" w:rsidRDefault="00F660C4" w:rsidP="006B048E">
      <w:pPr>
        <w:rPr>
          <w:rFonts w:ascii="Times New Roman" w:hAnsi="Times New Roman" w:cs="Times New Roman"/>
          <w:b/>
          <w:sz w:val="28"/>
          <w:szCs w:val="28"/>
        </w:rPr>
      </w:pPr>
    </w:p>
    <w:p w:rsidR="00347DDD" w:rsidRDefault="00B65F7E" w:rsidP="00F660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60C4">
        <w:rPr>
          <w:rFonts w:ascii="Times New Roman" w:hAnsi="Times New Roman" w:cs="Times New Roman"/>
          <w:b/>
          <w:sz w:val="32"/>
          <w:szCs w:val="32"/>
        </w:rPr>
        <w:t>Проблема</w:t>
      </w:r>
    </w:p>
    <w:p w:rsidR="00F660C4" w:rsidRPr="00F660C4" w:rsidRDefault="00F660C4" w:rsidP="00F660C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65F7E" w:rsidRPr="00347DDD" w:rsidRDefault="00B65F7E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>Сегодня перед педагогическим коллективом встают огромного значения и объема задачи формирования информационной культуры педагогов, родителей и детей, для чего необходимо внедрить информационно-коммуникационные технологии в воспитательно-образовательный процесс ДОУ.</w:t>
      </w:r>
    </w:p>
    <w:p w:rsidR="00F660C4" w:rsidRDefault="00F660C4" w:rsidP="00F660C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7DDD" w:rsidRDefault="00F660C4" w:rsidP="00F660C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60C4">
        <w:rPr>
          <w:rFonts w:ascii="Times New Roman" w:hAnsi="Times New Roman" w:cs="Times New Roman"/>
          <w:b/>
          <w:sz w:val="32"/>
          <w:szCs w:val="32"/>
        </w:rPr>
        <w:t>Цель</w:t>
      </w:r>
    </w:p>
    <w:p w:rsidR="00F660C4" w:rsidRPr="00F660C4" w:rsidRDefault="00F660C4" w:rsidP="00F660C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7269" w:rsidRPr="006B048E" w:rsidRDefault="00B65F7E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 xml:space="preserve">Использование информационно – коммуникационных технологий в воспитательно-образовательном процессе в ДОУ, для создания единой информационной среды. </w:t>
      </w:r>
    </w:p>
    <w:p w:rsidR="00F660C4" w:rsidRDefault="00F660C4" w:rsidP="00F660C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60C4" w:rsidRDefault="00F660C4" w:rsidP="00F660C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60C4" w:rsidRDefault="00F660C4" w:rsidP="00F660C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60C4" w:rsidRDefault="00F660C4" w:rsidP="00F660C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60C4" w:rsidRDefault="00F660C4" w:rsidP="00F660C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60C4" w:rsidRDefault="00F660C4" w:rsidP="00F660C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60C4" w:rsidRDefault="00F660C4" w:rsidP="00F660C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5F7E" w:rsidRPr="00F660C4" w:rsidRDefault="00B65F7E" w:rsidP="00F660C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60C4">
        <w:rPr>
          <w:rFonts w:ascii="Times New Roman" w:hAnsi="Times New Roman" w:cs="Times New Roman"/>
          <w:b/>
          <w:sz w:val="32"/>
          <w:szCs w:val="32"/>
        </w:rPr>
        <w:lastRenderedPageBreak/>
        <w:t>Задачи проекта</w:t>
      </w:r>
    </w:p>
    <w:p w:rsidR="00AA677D" w:rsidRPr="00277269" w:rsidRDefault="002A500F" w:rsidP="00F660C4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269">
        <w:rPr>
          <w:rFonts w:ascii="Times New Roman" w:hAnsi="Times New Roman" w:cs="Times New Roman"/>
          <w:sz w:val="28"/>
          <w:szCs w:val="28"/>
        </w:rPr>
        <w:t xml:space="preserve">Создать комплексную интегрированную модель информационно-методического и технического обеспечения воспитательно-образовательного процесса ДОУ. </w:t>
      </w:r>
    </w:p>
    <w:p w:rsidR="00AA677D" w:rsidRPr="00277269" w:rsidRDefault="002A500F" w:rsidP="00F660C4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269">
        <w:rPr>
          <w:rFonts w:ascii="Times New Roman" w:hAnsi="Times New Roman" w:cs="Times New Roman"/>
          <w:sz w:val="28"/>
          <w:szCs w:val="28"/>
        </w:rPr>
        <w:t xml:space="preserve">Интегрировать, внедрить информационные технологии в процессы воспитания и обучения. </w:t>
      </w:r>
    </w:p>
    <w:p w:rsidR="00AA677D" w:rsidRPr="00277269" w:rsidRDefault="002A500F" w:rsidP="00F660C4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269">
        <w:rPr>
          <w:rFonts w:ascii="Times New Roman" w:hAnsi="Times New Roman" w:cs="Times New Roman"/>
          <w:sz w:val="28"/>
          <w:szCs w:val="28"/>
        </w:rPr>
        <w:t xml:space="preserve">Создать банк компьютерных обучающих программ, дидактических и методических материалов по использованию информационных технологий в работе ДОУ. </w:t>
      </w:r>
    </w:p>
    <w:p w:rsidR="00AA677D" w:rsidRPr="00277269" w:rsidRDefault="002A500F" w:rsidP="00F660C4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269">
        <w:rPr>
          <w:rFonts w:ascii="Times New Roman" w:hAnsi="Times New Roman" w:cs="Times New Roman"/>
          <w:sz w:val="28"/>
          <w:szCs w:val="28"/>
        </w:rPr>
        <w:t xml:space="preserve">Разработать личностно-ориентированные формы взаимодействия субъектов (детей, родителей, педагогов) учреждения, обусловливающие повышение уровня профессиональной компетентности специалистов и овладение интегрированными способами развития личности ребенка. </w:t>
      </w:r>
    </w:p>
    <w:p w:rsidR="00AA677D" w:rsidRPr="00277269" w:rsidRDefault="002A500F" w:rsidP="00F660C4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269">
        <w:rPr>
          <w:rFonts w:ascii="Times New Roman" w:hAnsi="Times New Roman" w:cs="Times New Roman"/>
          <w:sz w:val="28"/>
          <w:szCs w:val="28"/>
        </w:rPr>
        <w:t xml:space="preserve">Повысить    заинтересованность </w:t>
      </w:r>
      <w:r w:rsidR="00277269">
        <w:rPr>
          <w:rFonts w:ascii="Times New Roman" w:hAnsi="Times New Roman" w:cs="Times New Roman"/>
          <w:sz w:val="28"/>
          <w:szCs w:val="28"/>
        </w:rPr>
        <w:t xml:space="preserve">    родителей </w:t>
      </w:r>
      <w:r w:rsidRPr="00277269">
        <w:rPr>
          <w:rFonts w:ascii="Times New Roman" w:hAnsi="Times New Roman" w:cs="Times New Roman"/>
          <w:sz w:val="28"/>
          <w:szCs w:val="28"/>
        </w:rPr>
        <w:t xml:space="preserve"> во  взаимодействии  их с ДОУ.</w:t>
      </w:r>
    </w:p>
    <w:p w:rsidR="006B048E" w:rsidRDefault="006B048E" w:rsidP="00F660C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48E" w:rsidRDefault="006B048E" w:rsidP="006B048E">
      <w:pPr>
        <w:rPr>
          <w:rFonts w:ascii="Times New Roman" w:hAnsi="Times New Roman" w:cs="Times New Roman"/>
          <w:b/>
          <w:sz w:val="28"/>
          <w:szCs w:val="28"/>
        </w:rPr>
      </w:pPr>
    </w:p>
    <w:p w:rsidR="006B048E" w:rsidRDefault="006B048E" w:rsidP="006B048E">
      <w:pPr>
        <w:rPr>
          <w:rFonts w:ascii="Times New Roman" w:hAnsi="Times New Roman" w:cs="Times New Roman"/>
          <w:b/>
          <w:sz w:val="28"/>
          <w:szCs w:val="28"/>
        </w:rPr>
      </w:pPr>
    </w:p>
    <w:p w:rsidR="006B048E" w:rsidRDefault="006B048E" w:rsidP="006B048E">
      <w:pPr>
        <w:rPr>
          <w:rFonts w:ascii="Times New Roman" w:hAnsi="Times New Roman" w:cs="Times New Roman"/>
          <w:b/>
          <w:sz w:val="28"/>
          <w:szCs w:val="28"/>
        </w:rPr>
      </w:pPr>
    </w:p>
    <w:p w:rsidR="006B048E" w:rsidRDefault="006B048E" w:rsidP="006B048E">
      <w:pPr>
        <w:rPr>
          <w:rFonts w:ascii="Times New Roman" w:hAnsi="Times New Roman" w:cs="Times New Roman"/>
          <w:b/>
          <w:sz w:val="28"/>
          <w:szCs w:val="28"/>
        </w:rPr>
      </w:pPr>
    </w:p>
    <w:p w:rsidR="006B048E" w:rsidRDefault="006B048E" w:rsidP="006B048E">
      <w:pPr>
        <w:rPr>
          <w:rFonts w:ascii="Times New Roman" w:hAnsi="Times New Roman" w:cs="Times New Roman"/>
          <w:b/>
          <w:sz w:val="28"/>
          <w:szCs w:val="28"/>
        </w:rPr>
      </w:pPr>
    </w:p>
    <w:p w:rsidR="006B048E" w:rsidRDefault="006B048E" w:rsidP="006B048E">
      <w:pPr>
        <w:rPr>
          <w:rFonts w:ascii="Times New Roman" w:hAnsi="Times New Roman" w:cs="Times New Roman"/>
          <w:b/>
          <w:sz w:val="28"/>
          <w:szCs w:val="28"/>
        </w:rPr>
      </w:pPr>
    </w:p>
    <w:p w:rsidR="006B048E" w:rsidRDefault="006B048E" w:rsidP="006B048E">
      <w:pPr>
        <w:rPr>
          <w:rFonts w:ascii="Times New Roman" w:hAnsi="Times New Roman" w:cs="Times New Roman"/>
          <w:b/>
          <w:sz w:val="28"/>
          <w:szCs w:val="28"/>
        </w:rPr>
      </w:pPr>
    </w:p>
    <w:p w:rsidR="006B048E" w:rsidRDefault="006B048E" w:rsidP="006B048E">
      <w:pPr>
        <w:rPr>
          <w:rFonts w:ascii="Times New Roman" w:hAnsi="Times New Roman" w:cs="Times New Roman"/>
          <w:b/>
          <w:sz w:val="28"/>
          <w:szCs w:val="28"/>
        </w:rPr>
      </w:pPr>
    </w:p>
    <w:p w:rsidR="006B048E" w:rsidRDefault="006B048E" w:rsidP="006B048E">
      <w:pPr>
        <w:rPr>
          <w:rFonts w:ascii="Times New Roman" w:hAnsi="Times New Roman" w:cs="Times New Roman"/>
          <w:b/>
          <w:sz w:val="28"/>
          <w:szCs w:val="28"/>
        </w:rPr>
      </w:pPr>
    </w:p>
    <w:p w:rsidR="006B048E" w:rsidRDefault="006B048E" w:rsidP="006B048E">
      <w:pPr>
        <w:rPr>
          <w:rFonts w:ascii="Times New Roman" w:hAnsi="Times New Roman" w:cs="Times New Roman"/>
          <w:b/>
          <w:sz w:val="28"/>
          <w:szCs w:val="28"/>
        </w:rPr>
      </w:pPr>
    </w:p>
    <w:p w:rsidR="006B048E" w:rsidRDefault="006B048E" w:rsidP="006B048E">
      <w:pPr>
        <w:rPr>
          <w:rFonts w:ascii="Times New Roman" w:hAnsi="Times New Roman" w:cs="Times New Roman"/>
          <w:b/>
          <w:sz w:val="28"/>
          <w:szCs w:val="28"/>
        </w:rPr>
      </w:pPr>
    </w:p>
    <w:p w:rsidR="00B65F7E" w:rsidRDefault="00B65F7E" w:rsidP="00F660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60C4">
        <w:rPr>
          <w:rFonts w:ascii="Times New Roman" w:hAnsi="Times New Roman" w:cs="Times New Roman"/>
          <w:b/>
          <w:sz w:val="32"/>
          <w:szCs w:val="32"/>
        </w:rPr>
        <w:lastRenderedPageBreak/>
        <w:t>Ресурсное обеспечение проекта</w:t>
      </w:r>
    </w:p>
    <w:p w:rsidR="00F660C4" w:rsidRPr="00F660C4" w:rsidRDefault="00F660C4" w:rsidP="00F660C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5F7E" w:rsidRPr="00F660C4" w:rsidRDefault="00B65F7E" w:rsidP="00B65F7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660C4">
        <w:rPr>
          <w:rFonts w:ascii="Times New Roman" w:hAnsi="Times New Roman" w:cs="Times New Roman"/>
          <w:b/>
          <w:i/>
          <w:sz w:val="28"/>
          <w:szCs w:val="28"/>
        </w:rPr>
        <w:t xml:space="preserve">Нормативно-правовые: </w:t>
      </w:r>
    </w:p>
    <w:p w:rsidR="00F660C4" w:rsidRDefault="00B65F7E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 xml:space="preserve">разработка новых локальных актов, регламентирующих деятельность ДОУ (приказов, положений), </w:t>
      </w:r>
      <w:r w:rsidR="00277269">
        <w:rPr>
          <w:rFonts w:ascii="Times New Roman" w:hAnsi="Times New Roman" w:cs="Times New Roman"/>
          <w:sz w:val="28"/>
          <w:szCs w:val="28"/>
        </w:rPr>
        <w:t xml:space="preserve"> </w:t>
      </w:r>
      <w:r w:rsidRPr="00347DDD">
        <w:rPr>
          <w:rFonts w:ascii="Times New Roman" w:hAnsi="Times New Roman" w:cs="Times New Roman"/>
          <w:sz w:val="28"/>
          <w:szCs w:val="28"/>
        </w:rPr>
        <w:t>заключение договоров с партнерами;</w:t>
      </w:r>
    </w:p>
    <w:p w:rsidR="00F660C4" w:rsidRDefault="00F660C4" w:rsidP="00F660C4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65F7E" w:rsidRPr="00F660C4" w:rsidRDefault="00B65F7E" w:rsidP="00F660C4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60C4">
        <w:rPr>
          <w:rFonts w:ascii="Times New Roman" w:hAnsi="Times New Roman" w:cs="Times New Roman"/>
          <w:b/>
          <w:i/>
          <w:sz w:val="28"/>
          <w:szCs w:val="28"/>
        </w:rPr>
        <w:t xml:space="preserve">Научно-методические: </w:t>
      </w:r>
    </w:p>
    <w:p w:rsidR="00B65F7E" w:rsidRPr="00347DDD" w:rsidRDefault="00B65F7E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>функционирование творческой группы по реализации проекта в ДОУ</w:t>
      </w:r>
      <w:proofErr w:type="gramStart"/>
      <w:r w:rsidRPr="00347DD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65F7E" w:rsidRPr="00347DDD" w:rsidRDefault="00B65F7E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>разработка механизма, критериев и показателей оценки результативности реализации проекта;</w:t>
      </w:r>
    </w:p>
    <w:p w:rsidR="00B65F7E" w:rsidRPr="00347DDD" w:rsidRDefault="00B65F7E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 xml:space="preserve">внедрение системы методических консультаций по ходу реализации проекта; </w:t>
      </w:r>
    </w:p>
    <w:p w:rsidR="00F660C4" w:rsidRPr="00F660C4" w:rsidRDefault="00B65F7E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>Оснащение педагогов методическими пособиями и рекомендациями по использованию ИКТ в работе с детьми.</w:t>
      </w:r>
    </w:p>
    <w:p w:rsidR="00F660C4" w:rsidRDefault="00F660C4" w:rsidP="00F660C4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65F7E" w:rsidRPr="00F660C4" w:rsidRDefault="00B65F7E" w:rsidP="00F660C4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60C4">
        <w:rPr>
          <w:rFonts w:ascii="Times New Roman" w:hAnsi="Times New Roman" w:cs="Times New Roman"/>
          <w:b/>
          <w:i/>
          <w:sz w:val="28"/>
          <w:szCs w:val="28"/>
        </w:rPr>
        <w:t xml:space="preserve">Кадровые: </w:t>
      </w:r>
    </w:p>
    <w:p w:rsidR="00B65F7E" w:rsidRPr="00347DDD" w:rsidRDefault="00B65F7E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>создание условий для повышения квалификации, подготовки и переподготовки специалистов участвующих в реализации проекта;</w:t>
      </w:r>
    </w:p>
    <w:p w:rsidR="00B65F7E" w:rsidRPr="00347DDD" w:rsidRDefault="00B65F7E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>привлечение необходимых специалистов извне;</w:t>
      </w:r>
    </w:p>
    <w:p w:rsidR="00F660C4" w:rsidRPr="00F660C4" w:rsidRDefault="00407398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творческих групп.</w:t>
      </w:r>
    </w:p>
    <w:p w:rsidR="00F660C4" w:rsidRDefault="00F660C4" w:rsidP="00F660C4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60C4" w:rsidRDefault="00F660C4" w:rsidP="00F660C4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60C4" w:rsidRDefault="00F660C4" w:rsidP="00F660C4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60C4" w:rsidRDefault="00F660C4" w:rsidP="00F660C4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60C4" w:rsidRDefault="00F660C4" w:rsidP="00F660C4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65F7E" w:rsidRPr="00F660C4" w:rsidRDefault="00B65F7E" w:rsidP="00F660C4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60C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Информационные: </w:t>
      </w:r>
    </w:p>
    <w:p w:rsidR="00B65F7E" w:rsidRPr="00347DDD" w:rsidRDefault="00B65F7E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>формирование банка данных по реализации проекта;</w:t>
      </w:r>
    </w:p>
    <w:p w:rsidR="00B65F7E" w:rsidRPr="00347DDD" w:rsidRDefault="00B65F7E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>мониторинговые мероприятия;</w:t>
      </w:r>
    </w:p>
    <w:p w:rsidR="00B65F7E" w:rsidRPr="00347DDD" w:rsidRDefault="00B65F7E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>организация мероприятий по информированию обществен</w:t>
      </w:r>
      <w:r w:rsidR="00407398">
        <w:rPr>
          <w:rFonts w:ascii="Times New Roman" w:hAnsi="Times New Roman" w:cs="Times New Roman"/>
          <w:sz w:val="28"/>
          <w:szCs w:val="28"/>
        </w:rPr>
        <w:t>ности о ходе реализации проекта.</w:t>
      </w:r>
    </w:p>
    <w:p w:rsidR="00F660C4" w:rsidRDefault="00F660C4" w:rsidP="00F660C4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65F7E" w:rsidRPr="00F660C4" w:rsidRDefault="00B65F7E" w:rsidP="00F660C4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60C4">
        <w:rPr>
          <w:rFonts w:ascii="Times New Roman" w:hAnsi="Times New Roman" w:cs="Times New Roman"/>
          <w:b/>
          <w:i/>
          <w:sz w:val="28"/>
          <w:szCs w:val="28"/>
        </w:rPr>
        <w:t xml:space="preserve">Материально-технические: </w:t>
      </w:r>
    </w:p>
    <w:p w:rsidR="00B65F7E" w:rsidRPr="00347DDD" w:rsidRDefault="00B65F7E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>приобретение технических и дидактических средств обучения;</w:t>
      </w:r>
    </w:p>
    <w:p w:rsidR="00B65F7E" w:rsidRPr="00347DDD" w:rsidRDefault="00B65F7E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 xml:space="preserve">оснащение ДОУ оргтехническими средствами: </w:t>
      </w:r>
      <w:proofErr w:type="spellStart"/>
      <w:r w:rsidRPr="00347DDD">
        <w:rPr>
          <w:rFonts w:ascii="Times New Roman" w:hAnsi="Times New Roman" w:cs="Times New Roman"/>
          <w:sz w:val="28"/>
          <w:szCs w:val="28"/>
        </w:rPr>
        <w:t>мультиме</w:t>
      </w:r>
      <w:r w:rsidR="00407398">
        <w:rPr>
          <w:rFonts w:ascii="Times New Roman" w:hAnsi="Times New Roman" w:cs="Times New Roman"/>
          <w:sz w:val="28"/>
          <w:szCs w:val="28"/>
        </w:rPr>
        <w:t>дийными</w:t>
      </w:r>
      <w:proofErr w:type="spellEnd"/>
      <w:r w:rsidR="00407398">
        <w:rPr>
          <w:rFonts w:ascii="Times New Roman" w:hAnsi="Times New Roman" w:cs="Times New Roman"/>
          <w:sz w:val="28"/>
          <w:szCs w:val="28"/>
        </w:rPr>
        <w:t xml:space="preserve"> проекторами, ноутбуками.</w:t>
      </w:r>
    </w:p>
    <w:p w:rsidR="006B048E" w:rsidRDefault="006B048E" w:rsidP="00F660C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48E" w:rsidRDefault="006B048E" w:rsidP="00F660C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0C4" w:rsidRDefault="00F660C4" w:rsidP="00F660C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0C4" w:rsidRDefault="00F660C4" w:rsidP="00F660C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0C4" w:rsidRDefault="00F660C4" w:rsidP="00F660C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0C4" w:rsidRDefault="00F660C4" w:rsidP="00F660C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0C4" w:rsidRDefault="00F660C4" w:rsidP="00F660C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0C4" w:rsidRDefault="00F660C4" w:rsidP="00F660C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0C4" w:rsidRDefault="00F660C4" w:rsidP="00F660C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0C4" w:rsidRDefault="00F660C4" w:rsidP="00F660C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0C4" w:rsidRDefault="00F660C4" w:rsidP="00F660C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0C4" w:rsidRDefault="00F660C4" w:rsidP="00F660C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48E" w:rsidRDefault="006B048E" w:rsidP="00F660C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5F7E" w:rsidRPr="00F660C4" w:rsidRDefault="00B65F7E" w:rsidP="00F660C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60C4">
        <w:rPr>
          <w:rFonts w:ascii="Times New Roman" w:hAnsi="Times New Roman" w:cs="Times New Roman"/>
          <w:b/>
          <w:sz w:val="32"/>
          <w:szCs w:val="32"/>
        </w:rPr>
        <w:lastRenderedPageBreak/>
        <w:t>Поэтапный план реализации проекта</w:t>
      </w:r>
      <w:r w:rsidR="006B048E" w:rsidRPr="00F660C4">
        <w:rPr>
          <w:rFonts w:ascii="Times New Roman" w:hAnsi="Times New Roman" w:cs="Times New Roman"/>
          <w:b/>
          <w:sz w:val="32"/>
          <w:szCs w:val="32"/>
        </w:rPr>
        <w:t>*</w:t>
      </w:r>
    </w:p>
    <w:p w:rsidR="00B65F7E" w:rsidRPr="00F660C4" w:rsidRDefault="00B65F7E" w:rsidP="00F660C4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660C4">
        <w:rPr>
          <w:rFonts w:ascii="Times New Roman" w:hAnsi="Times New Roman" w:cs="Times New Roman"/>
          <w:b/>
          <w:i/>
          <w:sz w:val="28"/>
          <w:szCs w:val="28"/>
          <w:u w:val="single"/>
        </w:rPr>
        <w:t>1 этап – организационный</w:t>
      </w:r>
    </w:p>
    <w:p w:rsidR="00B65F7E" w:rsidRPr="00347DDD" w:rsidRDefault="00B65F7E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>разработка нормативно- правовой базы;</w:t>
      </w:r>
    </w:p>
    <w:p w:rsidR="00B65F7E" w:rsidRPr="00347DDD" w:rsidRDefault="00B65F7E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>создание творческих групп из высококвалифицированных и творческих специалистов для работы по проекту;</w:t>
      </w:r>
    </w:p>
    <w:p w:rsidR="00B65F7E" w:rsidRPr="00347DDD" w:rsidRDefault="00B65F7E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 xml:space="preserve">разработка структуры внедрения использования ИКТ в </w:t>
      </w:r>
      <w:proofErr w:type="spellStart"/>
      <w:proofErr w:type="gramStart"/>
      <w:r w:rsidRPr="00347DD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347DDD">
        <w:rPr>
          <w:rFonts w:ascii="Times New Roman" w:hAnsi="Times New Roman" w:cs="Times New Roman"/>
          <w:sz w:val="28"/>
          <w:szCs w:val="28"/>
        </w:rPr>
        <w:t>- образовательном</w:t>
      </w:r>
      <w:proofErr w:type="gramEnd"/>
      <w:r w:rsidRPr="00347DDD">
        <w:rPr>
          <w:rFonts w:ascii="Times New Roman" w:hAnsi="Times New Roman" w:cs="Times New Roman"/>
          <w:sz w:val="28"/>
          <w:szCs w:val="28"/>
        </w:rPr>
        <w:t xml:space="preserve"> процессе ДОУ.</w:t>
      </w:r>
    </w:p>
    <w:p w:rsidR="00B65F7E" w:rsidRPr="00F660C4" w:rsidRDefault="00B65F7E" w:rsidP="00F660C4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660C4">
        <w:rPr>
          <w:rFonts w:ascii="Times New Roman" w:hAnsi="Times New Roman" w:cs="Times New Roman"/>
          <w:b/>
          <w:i/>
          <w:sz w:val="28"/>
          <w:szCs w:val="28"/>
          <w:u w:val="single"/>
        </w:rPr>
        <w:t>2 этап – внедренческий</w:t>
      </w:r>
    </w:p>
    <w:p w:rsidR="00B65F7E" w:rsidRPr="00347DDD" w:rsidRDefault="00B65F7E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 xml:space="preserve"> внедрение ИКТ в воспитательно-образовательный процесс ДОУ;</w:t>
      </w:r>
    </w:p>
    <w:p w:rsidR="00B65F7E" w:rsidRPr="00347DDD" w:rsidRDefault="00B65F7E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 xml:space="preserve">подготовка педагогических кадров к новой образовательной практике; </w:t>
      </w:r>
    </w:p>
    <w:p w:rsidR="00B65F7E" w:rsidRPr="00347DDD" w:rsidRDefault="00B65F7E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>выстраивание сотрудни</w:t>
      </w:r>
      <w:r w:rsidR="00A13114">
        <w:rPr>
          <w:rFonts w:ascii="Times New Roman" w:hAnsi="Times New Roman" w:cs="Times New Roman"/>
          <w:sz w:val="28"/>
          <w:szCs w:val="28"/>
        </w:rPr>
        <w:t xml:space="preserve">чества с родителями и </w:t>
      </w:r>
      <w:r w:rsidRPr="00347DDD">
        <w:rPr>
          <w:rFonts w:ascii="Times New Roman" w:hAnsi="Times New Roman" w:cs="Times New Roman"/>
          <w:sz w:val="28"/>
          <w:szCs w:val="28"/>
        </w:rPr>
        <w:t xml:space="preserve"> социальными структурами, через ИКТ;</w:t>
      </w:r>
    </w:p>
    <w:p w:rsidR="00B65F7E" w:rsidRPr="00347DDD" w:rsidRDefault="00B65F7E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 xml:space="preserve">обогащение предметно-развивающей среды ДОУ; </w:t>
      </w:r>
    </w:p>
    <w:p w:rsidR="00B65F7E" w:rsidRPr="00347DDD" w:rsidRDefault="00B65F7E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 xml:space="preserve">совершенствование модели взаимодействия детского сада и семьи в развитии детей; </w:t>
      </w:r>
    </w:p>
    <w:p w:rsidR="00B65F7E" w:rsidRPr="00347DDD" w:rsidRDefault="00B65F7E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>обеспечение пропаганды педагогических знаний и результатов работы ДОУ перед родителями и общественностью.</w:t>
      </w:r>
    </w:p>
    <w:p w:rsidR="00B65F7E" w:rsidRPr="00F660C4" w:rsidRDefault="00B65F7E" w:rsidP="00F660C4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660C4">
        <w:rPr>
          <w:rFonts w:ascii="Times New Roman" w:hAnsi="Times New Roman" w:cs="Times New Roman"/>
          <w:b/>
          <w:i/>
          <w:sz w:val="28"/>
          <w:szCs w:val="28"/>
          <w:u w:val="single"/>
        </w:rPr>
        <w:t>3 этап – результативный</w:t>
      </w:r>
    </w:p>
    <w:p w:rsidR="00B65F7E" w:rsidRPr="00347DDD" w:rsidRDefault="00B65F7E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>анализ результатов реализации проекта в</w:t>
      </w:r>
      <w:r w:rsidR="00A13114">
        <w:rPr>
          <w:rFonts w:ascii="Times New Roman" w:hAnsi="Times New Roman" w:cs="Times New Roman"/>
          <w:sz w:val="28"/>
          <w:szCs w:val="28"/>
        </w:rPr>
        <w:t xml:space="preserve"> ДОУ, </w:t>
      </w:r>
      <w:r w:rsidRPr="00347DDD">
        <w:rPr>
          <w:rFonts w:ascii="Times New Roman" w:hAnsi="Times New Roman" w:cs="Times New Roman"/>
          <w:sz w:val="28"/>
          <w:szCs w:val="28"/>
        </w:rPr>
        <w:t>подведение итогов;</w:t>
      </w:r>
    </w:p>
    <w:p w:rsidR="00B65F7E" w:rsidRPr="00347DDD" w:rsidRDefault="00B65F7E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>обобщение опыта работы педагогов;</w:t>
      </w:r>
    </w:p>
    <w:p w:rsidR="00B65F7E" w:rsidRPr="00347DDD" w:rsidRDefault="007D728B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распространение </w:t>
      </w:r>
      <w:r w:rsidR="00B65F7E" w:rsidRPr="00347DDD">
        <w:rPr>
          <w:rFonts w:ascii="Times New Roman" w:hAnsi="Times New Roman" w:cs="Times New Roman"/>
          <w:sz w:val="28"/>
          <w:szCs w:val="28"/>
        </w:rPr>
        <w:t xml:space="preserve">педагогического опыта на </w:t>
      </w:r>
      <w:r w:rsidR="00A1311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B65F7E" w:rsidRPr="00347DDD">
        <w:rPr>
          <w:rFonts w:ascii="Times New Roman" w:hAnsi="Times New Roman" w:cs="Times New Roman"/>
          <w:sz w:val="28"/>
          <w:szCs w:val="28"/>
        </w:rPr>
        <w:t xml:space="preserve"> мероприятиях;</w:t>
      </w:r>
    </w:p>
    <w:p w:rsidR="006B048E" w:rsidRPr="00F660C4" w:rsidRDefault="00B65F7E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>разработать программу действий ДОУ на следующий период реализации проекта с учётом полученных результатов.</w:t>
      </w:r>
    </w:p>
    <w:p w:rsidR="006B048E" w:rsidRPr="00F660C4" w:rsidRDefault="006B048E" w:rsidP="00F660C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0C4">
        <w:rPr>
          <w:rFonts w:ascii="Times New Roman" w:hAnsi="Times New Roman" w:cs="Times New Roman"/>
          <w:i/>
          <w:sz w:val="28"/>
          <w:szCs w:val="28"/>
        </w:rPr>
        <w:t>*</w:t>
      </w:r>
      <w:proofErr w:type="gramStart"/>
      <w:r w:rsidRPr="00F660C4">
        <w:rPr>
          <w:rFonts w:ascii="Times New Roman" w:hAnsi="Times New Roman" w:cs="Times New Roman"/>
          <w:i/>
          <w:sz w:val="28"/>
          <w:szCs w:val="28"/>
        </w:rPr>
        <w:t>см</w:t>
      </w:r>
      <w:proofErr w:type="gramEnd"/>
      <w:r w:rsidRPr="00F660C4">
        <w:rPr>
          <w:rFonts w:ascii="Times New Roman" w:hAnsi="Times New Roman" w:cs="Times New Roman"/>
          <w:i/>
          <w:sz w:val="28"/>
          <w:szCs w:val="28"/>
        </w:rPr>
        <w:t>. Приложение 1</w:t>
      </w:r>
    </w:p>
    <w:p w:rsidR="00B65F7E" w:rsidRPr="00F660C4" w:rsidRDefault="00B65F7E" w:rsidP="00F660C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60C4">
        <w:rPr>
          <w:rFonts w:ascii="Times New Roman" w:hAnsi="Times New Roman" w:cs="Times New Roman"/>
          <w:b/>
          <w:sz w:val="32"/>
          <w:szCs w:val="32"/>
        </w:rPr>
        <w:lastRenderedPageBreak/>
        <w:t>Ожидаемые результаты</w:t>
      </w:r>
      <w:r w:rsidR="006B048E" w:rsidRPr="00F660C4">
        <w:rPr>
          <w:rFonts w:ascii="Times New Roman" w:hAnsi="Times New Roman" w:cs="Times New Roman"/>
          <w:b/>
          <w:sz w:val="32"/>
          <w:szCs w:val="32"/>
        </w:rPr>
        <w:t>**</w:t>
      </w:r>
    </w:p>
    <w:p w:rsidR="00AA677D" w:rsidRPr="00A13114" w:rsidRDefault="002A500F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114">
        <w:rPr>
          <w:rFonts w:ascii="Times New Roman" w:hAnsi="Times New Roman" w:cs="Times New Roman"/>
          <w:sz w:val="28"/>
          <w:szCs w:val="28"/>
        </w:rPr>
        <w:t>Повышение эффективности процесса обучения.</w:t>
      </w:r>
    </w:p>
    <w:p w:rsidR="00AA677D" w:rsidRPr="00A13114" w:rsidRDefault="002A500F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114">
        <w:rPr>
          <w:rFonts w:ascii="Times New Roman" w:hAnsi="Times New Roman" w:cs="Times New Roman"/>
          <w:sz w:val="28"/>
          <w:szCs w:val="28"/>
        </w:rPr>
        <w:t>Активизация познавательной деятельности детей.</w:t>
      </w:r>
    </w:p>
    <w:p w:rsidR="00AA677D" w:rsidRPr="00A13114" w:rsidRDefault="002A500F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114">
        <w:rPr>
          <w:rFonts w:ascii="Times New Roman" w:hAnsi="Times New Roman" w:cs="Times New Roman"/>
          <w:sz w:val="28"/>
          <w:szCs w:val="28"/>
        </w:rPr>
        <w:t>Повышение уровня профессионального мастерства педагогов ДОУ.</w:t>
      </w:r>
    </w:p>
    <w:p w:rsidR="00B65F7E" w:rsidRPr="00347DDD" w:rsidRDefault="00A13114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114">
        <w:rPr>
          <w:rFonts w:ascii="Times New Roman" w:hAnsi="Times New Roman" w:cs="Times New Roman"/>
          <w:sz w:val="28"/>
          <w:szCs w:val="28"/>
        </w:rPr>
        <w:t>Выявление уровня психолого-педагогической компетенции родител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B65F7E" w:rsidRPr="00347D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048E" w:rsidRDefault="006B048E" w:rsidP="00F660C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5F7E" w:rsidRPr="00F660C4" w:rsidRDefault="00B65F7E" w:rsidP="00F660C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60C4">
        <w:rPr>
          <w:rFonts w:ascii="Times New Roman" w:hAnsi="Times New Roman" w:cs="Times New Roman"/>
          <w:b/>
          <w:sz w:val="32"/>
          <w:szCs w:val="32"/>
        </w:rPr>
        <w:t>Реализация личностно- пр</w:t>
      </w:r>
      <w:r w:rsidR="00F660C4">
        <w:rPr>
          <w:rFonts w:ascii="Times New Roman" w:hAnsi="Times New Roman" w:cs="Times New Roman"/>
          <w:b/>
          <w:sz w:val="32"/>
          <w:szCs w:val="32"/>
        </w:rPr>
        <w:t>офессионального роста педагогов</w:t>
      </w:r>
    </w:p>
    <w:p w:rsidR="00B65F7E" w:rsidRPr="00347DDD" w:rsidRDefault="00B65F7E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 xml:space="preserve">Активизация педагогического и культурного сознания родителей, педагогов и других специалистов, для создания единой информационной среды. </w:t>
      </w:r>
    </w:p>
    <w:p w:rsidR="00B65F7E" w:rsidRPr="00347DDD" w:rsidRDefault="00B65F7E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 xml:space="preserve">Создание активно действующее, работоспособной системы поддержки семейного воспитания, через использование информационно – коммуникативных технологий. </w:t>
      </w:r>
    </w:p>
    <w:p w:rsidR="00B65F7E" w:rsidRPr="00347DDD" w:rsidRDefault="00B65F7E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>Участие родителей в воспитательно-образовательном процессе детского сада.</w:t>
      </w:r>
    </w:p>
    <w:p w:rsidR="006B048E" w:rsidRDefault="006B048E" w:rsidP="00F660C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5F7E" w:rsidRPr="00F660C4" w:rsidRDefault="00B65F7E" w:rsidP="00F660C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60C4">
        <w:rPr>
          <w:rFonts w:ascii="Times New Roman" w:hAnsi="Times New Roman" w:cs="Times New Roman"/>
          <w:b/>
          <w:sz w:val="32"/>
          <w:szCs w:val="32"/>
        </w:rPr>
        <w:t>Повышение пе</w:t>
      </w:r>
      <w:r w:rsidR="00F660C4">
        <w:rPr>
          <w:rFonts w:ascii="Times New Roman" w:hAnsi="Times New Roman" w:cs="Times New Roman"/>
          <w:b/>
          <w:sz w:val="32"/>
          <w:szCs w:val="32"/>
        </w:rPr>
        <w:t>дагогической культуры родителей</w:t>
      </w:r>
    </w:p>
    <w:p w:rsidR="00384CBB" w:rsidRDefault="00B65F7E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DD">
        <w:rPr>
          <w:rFonts w:ascii="Times New Roman" w:hAnsi="Times New Roman" w:cs="Times New Roman"/>
          <w:sz w:val="28"/>
          <w:szCs w:val="28"/>
        </w:rPr>
        <w:t>В результате реализации проекта качественно изменится работа педагогов, которые смогут эффективно решать задачи воспитания и обучения детей дошкольного возраста и во взаимодействии детского сада и семьи. Будет продолжена работа по</w:t>
      </w:r>
      <w:r w:rsidR="00A13114">
        <w:rPr>
          <w:rFonts w:ascii="Times New Roman" w:hAnsi="Times New Roman" w:cs="Times New Roman"/>
          <w:sz w:val="28"/>
          <w:szCs w:val="28"/>
        </w:rPr>
        <w:t xml:space="preserve"> привлечению узких специалистов: </w:t>
      </w:r>
      <w:r w:rsidRPr="00347DDD">
        <w:rPr>
          <w:rFonts w:ascii="Times New Roman" w:hAnsi="Times New Roman" w:cs="Times New Roman"/>
          <w:sz w:val="28"/>
          <w:szCs w:val="28"/>
        </w:rPr>
        <w:t>психологов, логопедов, враче</w:t>
      </w:r>
      <w:r w:rsidR="00A13114">
        <w:rPr>
          <w:rFonts w:ascii="Times New Roman" w:hAnsi="Times New Roman" w:cs="Times New Roman"/>
          <w:sz w:val="28"/>
          <w:szCs w:val="28"/>
        </w:rPr>
        <w:t xml:space="preserve">й. </w:t>
      </w:r>
      <w:r w:rsidRPr="00347D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18" w:rsidRDefault="00046618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618" w:rsidRDefault="00046618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618" w:rsidRDefault="00046618" w:rsidP="00F660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620" w:rsidRDefault="00331620" w:rsidP="00046618">
      <w:pPr>
        <w:pStyle w:val="a6"/>
        <w:jc w:val="right"/>
        <w:rPr>
          <w:b/>
          <w:i/>
          <w:sz w:val="28"/>
          <w:szCs w:val="28"/>
        </w:rPr>
      </w:pPr>
    </w:p>
    <w:p w:rsidR="00046618" w:rsidRPr="00F660C4" w:rsidRDefault="00046618" w:rsidP="00046618">
      <w:pPr>
        <w:pStyle w:val="a6"/>
        <w:jc w:val="right"/>
        <w:rPr>
          <w:b/>
          <w:i/>
          <w:sz w:val="28"/>
          <w:szCs w:val="28"/>
        </w:rPr>
      </w:pPr>
      <w:r w:rsidRPr="00F660C4">
        <w:rPr>
          <w:b/>
          <w:i/>
          <w:sz w:val="28"/>
          <w:szCs w:val="28"/>
        </w:rPr>
        <w:lastRenderedPageBreak/>
        <w:t>Приложение 1</w:t>
      </w:r>
    </w:p>
    <w:p w:rsidR="00046618" w:rsidRDefault="00046618" w:rsidP="00046618">
      <w:pPr>
        <w:pStyle w:val="a6"/>
        <w:jc w:val="center"/>
        <w:rPr>
          <w:b/>
          <w:sz w:val="28"/>
          <w:szCs w:val="28"/>
        </w:rPr>
      </w:pPr>
      <w:r w:rsidRPr="00C1228D">
        <w:rPr>
          <w:b/>
          <w:sz w:val="28"/>
          <w:szCs w:val="28"/>
        </w:rPr>
        <w:t>План реализации проекта</w:t>
      </w:r>
    </w:p>
    <w:tbl>
      <w:tblPr>
        <w:tblStyle w:val="aa"/>
        <w:tblW w:w="10031" w:type="dxa"/>
        <w:tblLayout w:type="fixed"/>
        <w:tblLook w:val="04A0"/>
      </w:tblPr>
      <w:tblGrid>
        <w:gridCol w:w="2678"/>
        <w:gridCol w:w="1958"/>
        <w:gridCol w:w="1467"/>
        <w:gridCol w:w="2054"/>
        <w:gridCol w:w="31"/>
        <w:gridCol w:w="1843"/>
      </w:tblGrid>
      <w:tr w:rsidR="00C1228D" w:rsidTr="00E667B4">
        <w:tc>
          <w:tcPr>
            <w:tcW w:w="10031" w:type="dxa"/>
            <w:gridSpan w:val="6"/>
          </w:tcPr>
          <w:p w:rsidR="00C1228D" w:rsidRPr="003C1E98" w:rsidRDefault="00C1228D" w:rsidP="00E667B4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3C1E98">
              <w:rPr>
                <w:b/>
                <w:i/>
                <w:sz w:val="28"/>
                <w:szCs w:val="28"/>
              </w:rPr>
              <w:t>1 этап – организационный  (</w:t>
            </w:r>
            <w:r w:rsidR="00E667B4" w:rsidRPr="003C1E98">
              <w:rPr>
                <w:b/>
                <w:i/>
                <w:sz w:val="28"/>
                <w:szCs w:val="28"/>
              </w:rPr>
              <w:t>ноябрь 2014 – май 2015</w:t>
            </w:r>
            <w:r w:rsidRPr="003C1E98">
              <w:rPr>
                <w:b/>
                <w:i/>
                <w:sz w:val="28"/>
                <w:szCs w:val="28"/>
              </w:rPr>
              <w:t xml:space="preserve"> г.)</w:t>
            </w:r>
          </w:p>
        </w:tc>
      </w:tr>
      <w:tr w:rsidR="00C1228D" w:rsidTr="00BA306C">
        <w:tc>
          <w:tcPr>
            <w:tcW w:w="2678" w:type="dxa"/>
            <w:vAlign w:val="center"/>
          </w:tcPr>
          <w:p w:rsidR="00C1228D" w:rsidRPr="003C1E98" w:rsidRDefault="00C1228D" w:rsidP="003C1E98">
            <w:pPr>
              <w:pStyle w:val="a6"/>
              <w:jc w:val="center"/>
              <w:rPr>
                <w:b/>
              </w:rPr>
            </w:pPr>
            <w:r w:rsidRPr="003C1E98">
              <w:rPr>
                <w:b/>
              </w:rPr>
              <w:t>Задачи</w:t>
            </w:r>
          </w:p>
        </w:tc>
        <w:tc>
          <w:tcPr>
            <w:tcW w:w="1958" w:type="dxa"/>
            <w:vAlign w:val="center"/>
          </w:tcPr>
          <w:p w:rsidR="00C1228D" w:rsidRPr="003C1E98" w:rsidRDefault="00C1228D" w:rsidP="003C1E98">
            <w:pPr>
              <w:pStyle w:val="a6"/>
              <w:jc w:val="center"/>
              <w:rPr>
                <w:b/>
              </w:rPr>
            </w:pPr>
            <w:r w:rsidRPr="003C1E98">
              <w:rPr>
                <w:b/>
              </w:rPr>
              <w:t>Мероприятия</w:t>
            </w:r>
          </w:p>
        </w:tc>
        <w:tc>
          <w:tcPr>
            <w:tcW w:w="1467" w:type="dxa"/>
            <w:vAlign w:val="center"/>
          </w:tcPr>
          <w:p w:rsidR="00C1228D" w:rsidRPr="003C1E98" w:rsidRDefault="00C1228D" w:rsidP="003C1E98">
            <w:pPr>
              <w:pStyle w:val="a6"/>
              <w:jc w:val="center"/>
              <w:rPr>
                <w:b/>
              </w:rPr>
            </w:pPr>
            <w:r w:rsidRPr="003C1E98">
              <w:rPr>
                <w:b/>
              </w:rPr>
              <w:t>Сроки</w:t>
            </w:r>
          </w:p>
        </w:tc>
        <w:tc>
          <w:tcPr>
            <w:tcW w:w="2085" w:type="dxa"/>
            <w:gridSpan w:val="2"/>
            <w:vAlign w:val="center"/>
          </w:tcPr>
          <w:p w:rsidR="00C1228D" w:rsidRPr="003C1E98" w:rsidRDefault="00C1228D" w:rsidP="003C1E98">
            <w:pPr>
              <w:pStyle w:val="a6"/>
              <w:jc w:val="center"/>
              <w:rPr>
                <w:b/>
              </w:rPr>
            </w:pPr>
            <w:r w:rsidRPr="003C1E98">
              <w:rPr>
                <w:b/>
              </w:rPr>
              <w:t>Ожидаемый результат</w:t>
            </w:r>
          </w:p>
        </w:tc>
        <w:tc>
          <w:tcPr>
            <w:tcW w:w="1843" w:type="dxa"/>
            <w:vAlign w:val="center"/>
          </w:tcPr>
          <w:p w:rsidR="00C1228D" w:rsidRPr="003C1E98" w:rsidRDefault="00C1228D" w:rsidP="003C1E98">
            <w:pPr>
              <w:pStyle w:val="a6"/>
              <w:jc w:val="center"/>
              <w:rPr>
                <w:b/>
              </w:rPr>
            </w:pPr>
            <w:proofErr w:type="spellStart"/>
            <w:proofErr w:type="gramStart"/>
            <w:r w:rsidRPr="003C1E98">
              <w:rPr>
                <w:b/>
              </w:rPr>
              <w:t>Ответствен</w:t>
            </w:r>
            <w:r w:rsidR="00BA306C">
              <w:rPr>
                <w:b/>
              </w:rPr>
              <w:t>-</w:t>
            </w:r>
            <w:r w:rsidRPr="003C1E98">
              <w:rPr>
                <w:b/>
              </w:rPr>
              <w:t>ный</w:t>
            </w:r>
            <w:proofErr w:type="spellEnd"/>
            <w:proofErr w:type="gramEnd"/>
          </w:p>
        </w:tc>
      </w:tr>
      <w:tr w:rsidR="00C1228D" w:rsidTr="00BA306C">
        <w:tc>
          <w:tcPr>
            <w:tcW w:w="2678" w:type="dxa"/>
          </w:tcPr>
          <w:p w:rsidR="00C1228D" w:rsidRPr="003C1E98" w:rsidRDefault="00C1228D" w:rsidP="00AA7329">
            <w:pPr>
              <w:pStyle w:val="a6"/>
              <w:rPr>
                <w:b/>
              </w:rPr>
            </w:pPr>
            <w:r w:rsidRPr="003C1E98">
              <w:t>Разработка нормативно- правовой базы</w:t>
            </w:r>
          </w:p>
        </w:tc>
        <w:tc>
          <w:tcPr>
            <w:tcW w:w="1958" w:type="dxa"/>
          </w:tcPr>
          <w:p w:rsidR="00C1228D" w:rsidRPr="003C1E98" w:rsidRDefault="00C1228D" w:rsidP="00AA732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1E98">
              <w:rPr>
                <w:rFonts w:ascii="Times New Roman" w:hAnsi="Times New Roman" w:cs="Times New Roman"/>
                <w:sz w:val="24"/>
                <w:szCs w:val="24"/>
              </w:rPr>
              <w:t>Издать приказ, разработать  Положение о работе ТИГ по реализации проекта.</w:t>
            </w:r>
          </w:p>
          <w:p w:rsidR="00C1228D" w:rsidRPr="003C1E98" w:rsidRDefault="00C1228D" w:rsidP="00AA732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C1228D" w:rsidRPr="003C1E98" w:rsidRDefault="00E667B4" w:rsidP="00AA7329">
            <w:pPr>
              <w:pStyle w:val="a6"/>
            </w:pPr>
            <w:r w:rsidRPr="003C1E98">
              <w:t>Ноябрь 2014 г.</w:t>
            </w:r>
          </w:p>
        </w:tc>
        <w:tc>
          <w:tcPr>
            <w:tcW w:w="2085" w:type="dxa"/>
            <w:gridSpan w:val="2"/>
          </w:tcPr>
          <w:p w:rsidR="00C1228D" w:rsidRPr="003C1E98" w:rsidRDefault="00C1228D" w:rsidP="00AA7329">
            <w:pPr>
              <w:pStyle w:val="a6"/>
            </w:pPr>
            <w:r w:rsidRPr="003C1E98">
              <w:t>Механизм эффективного управления проектом.</w:t>
            </w:r>
          </w:p>
        </w:tc>
        <w:tc>
          <w:tcPr>
            <w:tcW w:w="1843" w:type="dxa"/>
          </w:tcPr>
          <w:p w:rsidR="00C1228D" w:rsidRPr="003C1E98" w:rsidRDefault="00C1228D" w:rsidP="00AA732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1E9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C1228D" w:rsidRPr="003C1E98" w:rsidRDefault="00C1228D" w:rsidP="00AA7329">
            <w:pPr>
              <w:pStyle w:val="a6"/>
            </w:pPr>
          </w:p>
        </w:tc>
      </w:tr>
      <w:tr w:rsidR="00C1228D" w:rsidTr="00BA306C">
        <w:tc>
          <w:tcPr>
            <w:tcW w:w="2678" w:type="dxa"/>
          </w:tcPr>
          <w:p w:rsidR="00C1228D" w:rsidRPr="003C1E98" w:rsidRDefault="00C1228D" w:rsidP="005E35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1E98">
              <w:rPr>
                <w:rFonts w:ascii="Times New Roman" w:hAnsi="Times New Roman" w:cs="Times New Roman"/>
                <w:sz w:val="24"/>
                <w:szCs w:val="24"/>
              </w:rPr>
              <w:t>Создание творческих групп из высококвалифицированных и творческих специалистов для работы по реализации проекта</w:t>
            </w:r>
          </w:p>
        </w:tc>
        <w:tc>
          <w:tcPr>
            <w:tcW w:w="1958" w:type="dxa"/>
          </w:tcPr>
          <w:p w:rsidR="00C1228D" w:rsidRPr="003C1E98" w:rsidRDefault="00C1228D" w:rsidP="005E35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1E98">
              <w:rPr>
                <w:rFonts w:ascii="Times New Roman" w:hAnsi="Times New Roman" w:cs="Times New Roman"/>
                <w:sz w:val="24"/>
                <w:szCs w:val="24"/>
              </w:rPr>
              <w:t>Создание и планирование работы творческой группы.</w:t>
            </w:r>
          </w:p>
        </w:tc>
        <w:tc>
          <w:tcPr>
            <w:tcW w:w="1467" w:type="dxa"/>
          </w:tcPr>
          <w:p w:rsidR="00E667B4" w:rsidRPr="003C1E98" w:rsidRDefault="00E667B4" w:rsidP="005E35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1E9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C1228D" w:rsidRPr="003C1E98" w:rsidRDefault="00E667B4" w:rsidP="005E35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1E98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2085" w:type="dxa"/>
            <w:gridSpan w:val="2"/>
          </w:tcPr>
          <w:p w:rsidR="00C1228D" w:rsidRPr="003C1E98" w:rsidRDefault="00C1228D" w:rsidP="005E358C">
            <w:pPr>
              <w:pStyle w:val="a6"/>
              <w:rPr>
                <w:bCs/>
              </w:rPr>
            </w:pPr>
            <w:r w:rsidRPr="003C1E98">
              <w:t>Механизм эффективного управления проектом.</w:t>
            </w:r>
          </w:p>
        </w:tc>
        <w:tc>
          <w:tcPr>
            <w:tcW w:w="1843" w:type="dxa"/>
          </w:tcPr>
          <w:p w:rsidR="00C1228D" w:rsidRPr="003C1E98" w:rsidRDefault="00C1228D" w:rsidP="005E35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1E9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C1228D" w:rsidRPr="003C1E98" w:rsidRDefault="00C1228D" w:rsidP="005E35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28D" w:rsidTr="00BA306C">
        <w:tc>
          <w:tcPr>
            <w:tcW w:w="2678" w:type="dxa"/>
          </w:tcPr>
          <w:p w:rsidR="00C1228D" w:rsidRPr="003C1E98" w:rsidRDefault="00F660C4" w:rsidP="00F6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сайта ДОУ</w:t>
            </w:r>
          </w:p>
        </w:tc>
        <w:tc>
          <w:tcPr>
            <w:tcW w:w="1958" w:type="dxa"/>
          </w:tcPr>
          <w:p w:rsidR="00C1228D" w:rsidRPr="003C1E98" w:rsidRDefault="00C1228D" w:rsidP="005E358C">
            <w:pPr>
              <w:pStyle w:val="a6"/>
            </w:pPr>
            <w:r w:rsidRPr="003C1E98">
              <w:rPr>
                <w:spacing w:val="-10"/>
              </w:rPr>
              <w:t>Изучение нормативно-правовой документации и научно-методической литературы</w:t>
            </w:r>
            <w:r w:rsidR="007F3345">
              <w:rPr>
                <w:spacing w:val="-10"/>
              </w:rPr>
              <w:t xml:space="preserve">. </w:t>
            </w:r>
            <w:r w:rsidR="007F3345">
              <w:t>Организация обновления сайта МБДОУ №40, интернет опрос о содержании и дизайне сайта.</w:t>
            </w:r>
          </w:p>
        </w:tc>
        <w:tc>
          <w:tcPr>
            <w:tcW w:w="1467" w:type="dxa"/>
          </w:tcPr>
          <w:p w:rsidR="00C1228D" w:rsidRPr="003C1E98" w:rsidRDefault="00C1228D" w:rsidP="005E358C">
            <w:pPr>
              <w:pStyle w:val="a6"/>
            </w:pPr>
            <w:r w:rsidRPr="003C1E98">
              <w:t>В течение реализации проекта</w:t>
            </w:r>
          </w:p>
        </w:tc>
        <w:tc>
          <w:tcPr>
            <w:tcW w:w="2085" w:type="dxa"/>
            <w:gridSpan w:val="2"/>
          </w:tcPr>
          <w:p w:rsidR="00C1228D" w:rsidRDefault="00941581" w:rsidP="005E358C">
            <w:pPr>
              <w:pStyle w:val="a6"/>
              <w:rPr>
                <w:bCs/>
              </w:rPr>
            </w:pPr>
            <w:hyperlink r:id="rId6" w:history="1">
              <w:r w:rsidR="00BA306C" w:rsidRPr="00B73298">
                <w:rPr>
                  <w:rStyle w:val="a9"/>
                  <w:bCs/>
                </w:rPr>
                <w:t>http://mbdou-40.jimdo.com/</w:t>
              </w:r>
            </w:hyperlink>
          </w:p>
          <w:p w:rsidR="00BA306C" w:rsidRPr="003C1E98" w:rsidRDefault="00BA306C" w:rsidP="005E358C">
            <w:pPr>
              <w:pStyle w:val="a6"/>
              <w:rPr>
                <w:bCs/>
              </w:rPr>
            </w:pPr>
          </w:p>
        </w:tc>
        <w:tc>
          <w:tcPr>
            <w:tcW w:w="1843" w:type="dxa"/>
          </w:tcPr>
          <w:p w:rsidR="00C1228D" w:rsidRPr="003C1E98" w:rsidRDefault="00C1228D" w:rsidP="005E35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1E98"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</w:tr>
      <w:tr w:rsidR="00C1228D" w:rsidTr="00BA306C">
        <w:tc>
          <w:tcPr>
            <w:tcW w:w="2678" w:type="dxa"/>
          </w:tcPr>
          <w:p w:rsidR="00C1228D" w:rsidRPr="003C1E98" w:rsidRDefault="00BA306C" w:rsidP="00BA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BA3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аккаунтов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педагогами и специалистами ДОУ</w:t>
            </w:r>
          </w:p>
        </w:tc>
        <w:tc>
          <w:tcPr>
            <w:tcW w:w="1958" w:type="dxa"/>
          </w:tcPr>
          <w:p w:rsidR="00C1228D" w:rsidRPr="003C1E98" w:rsidRDefault="00C1228D" w:rsidP="005E358C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E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Разработка структуры  внедрения  ИКТ в воспитательно-образовательный процесс ДОУ.</w:t>
            </w:r>
          </w:p>
        </w:tc>
        <w:tc>
          <w:tcPr>
            <w:tcW w:w="1467" w:type="dxa"/>
          </w:tcPr>
          <w:p w:rsidR="00E667B4" w:rsidRPr="003C1E98" w:rsidRDefault="00E667B4" w:rsidP="005E358C">
            <w:pPr>
              <w:pStyle w:val="a6"/>
            </w:pPr>
            <w:r w:rsidRPr="003C1E98">
              <w:t>Декабрь</w:t>
            </w:r>
            <w:r w:rsidR="00C1228D" w:rsidRPr="003C1E98">
              <w:t>,</w:t>
            </w:r>
          </w:p>
          <w:p w:rsidR="00C1228D" w:rsidRPr="003C1E98" w:rsidRDefault="00C1228D" w:rsidP="00E667B4">
            <w:pPr>
              <w:pStyle w:val="a6"/>
            </w:pPr>
            <w:r w:rsidRPr="003C1E98">
              <w:t>20</w:t>
            </w:r>
            <w:r w:rsidR="00E667B4" w:rsidRPr="003C1E98">
              <w:t>14</w:t>
            </w:r>
            <w:r w:rsidRPr="003C1E98">
              <w:t>г.</w:t>
            </w:r>
          </w:p>
        </w:tc>
        <w:tc>
          <w:tcPr>
            <w:tcW w:w="2085" w:type="dxa"/>
            <w:gridSpan w:val="2"/>
          </w:tcPr>
          <w:p w:rsidR="00C1228D" w:rsidRPr="00BA306C" w:rsidRDefault="00941581" w:rsidP="005E358C">
            <w:pPr>
              <w:pStyle w:val="a6"/>
            </w:pPr>
            <w:hyperlink r:id="rId7" w:history="1">
              <w:r w:rsidR="00BA306C" w:rsidRPr="00B73298">
                <w:rPr>
                  <w:rStyle w:val="a9"/>
                </w:rPr>
                <w:t>http://nikitina1955.blogspot.ru/</w:t>
              </w:r>
            </w:hyperlink>
          </w:p>
          <w:p w:rsidR="00BA306C" w:rsidRPr="00237654" w:rsidRDefault="00941581" w:rsidP="005E358C">
            <w:pPr>
              <w:pStyle w:val="a6"/>
            </w:pPr>
            <w:hyperlink r:id="rId8" w:history="1">
              <w:r w:rsidR="00BA306C" w:rsidRPr="00B73298">
                <w:rPr>
                  <w:rStyle w:val="a9"/>
                  <w:lang w:val="en-US"/>
                </w:rPr>
                <w:t>http</w:t>
              </w:r>
              <w:r w:rsidR="00BA306C" w:rsidRPr="00B73298">
                <w:rPr>
                  <w:rStyle w:val="a9"/>
                </w:rPr>
                <w:t>://</w:t>
              </w:r>
              <w:proofErr w:type="spellStart"/>
              <w:r w:rsidR="00BA306C" w:rsidRPr="00B73298">
                <w:rPr>
                  <w:rStyle w:val="a9"/>
                  <w:lang w:val="en-US"/>
                </w:rPr>
                <w:t>nadya</w:t>
              </w:r>
              <w:proofErr w:type="spellEnd"/>
              <w:r w:rsidR="00BA306C" w:rsidRPr="00B73298">
                <w:rPr>
                  <w:rStyle w:val="a9"/>
                </w:rPr>
                <w:t>0312.</w:t>
              </w:r>
              <w:proofErr w:type="spellStart"/>
              <w:r w:rsidR="00BA306C" w:rsidRPr="00B73298">
                <w:rPr>
                  <w:rStyle w:val="a9"/>
                  <w:lang w:val="en-US"/>
                </w:rPr>
                <w:t>blogspot</w:t>
              </w:r>
              <w:proofErr w:type="spellEnd"/>
              <w:r w:rsidR="00BA306C" w:rsidRPr="00B73298">
                <w:rPr>
                  <w:rStyle w:val="a9"/>
                </w:rPr>
                <w:t>.</w:t>
              </w:r>
              <w:proofErr w:type="spellStart"/>
              <w:r w:rsidR="00BA306C" w:rsidRPr="00B73298">
                <w:rPr>
                  <w:rStyle w:val="a9"/>
                  <w:lang w:val="en-US"/>
                </w:rPr>
                <w:t>ru</w:t>
              </w:r>
              <w:proofErr w:type="spellEnd"/>
              <w:r w:rsidR="00BA306C" w:rsidRPr="00B73298">
                <w:rPr>
                  <w:rStyle w:val="a9"/>
                </w:rPr>
                <w:t>/</w:t>
              </w:r>
            </w:hyperlink>
          </w:p>
          <w:p w:rsidR="00C57BAF" w:rsidRPr="00C57BAF" w:rsidRDefault="00941581" w:rsidP="005E358C">
            <w:pPr>
              <w:pStyle w:val="a6"/>
            </w:pPr>
            <w:hyperlink r:id="rId9" w:history="1">
              <w:r w:rsidR="00C57BAF" w:rsidRPr="00C57BAF">
                <w:rPr>
                  <w:rStyle w:val="a9"/>
                </w:rPr>
                <w:t>http://lubov020878.blogspot.ru/</w:t>
              </w:r>
            </w:hyperlink>
          </w:p>
        </w:tc>
        <w:tc>
          <w:tcPr>
            <w:tcW w:w="1843" w:type="dxa"/>
          </w:tcPr>
          <w:p w:rsidR="00C1228D" w:rsidRPr="003C1E98" w:rsidRDefault="00E667B4" w:rsidP="005E358C">
            <w:pPr>
              <w:pStyle w:val="a6"/>
            </w:pPr>
            <w:r w:rsidRPr="003C1E98">
              <w:t>Ст. воспитатель</w:t>
            </w:r>
          </w:p>
        </w:tc>
      </w:tr>
      <w:tr w:rsidR="00C1228D" w:rsidTr="00BA306C">
        <w:tc>
          <w:tcPr>
            <w:tcW w:w="2678" w:type="dxa"/>
          </w:tcPr>
          <w:p w:rsidR="00C1228D" w:rsidRPr="00237654" w:rsidRDefault="00C1228D" w:rsidP="00555102">
            <w:pPr>
              <w:pStyle w:val="a6"/>
              <w:rPr>
                <w:b/>
              </w:rPr>
            </w:pPr>
            <w:r w:rsidRPr="003C1E98">
              <w:t>Моделирование образа желаемого состояния единой информационной среды ДОУ</w:t>
            </w:r>
            <w:r w:rsidR="00237654">
              <w:t xml:space="preserve">, обучение на базовых курсах </w:t>
            </w:r>
            <w:r w:rsidR="00237654">
              <w:rPr>
                <w:lang w:val="en-US"/>
              </w:rPr>
              <w:t>Google</w:t>
            </w:r>
          </w:p>
        </w:tc>
        <w:tc>
          <w:tcPr>
            <w:tcW w:w="1958" w:type="dxa"/>
          </w:tcPr>
          <w:p w:rsidR="00C1228D" w:rsidRPr="003C1E98" w:rsidRDefault="00C1228D" w:rsidP="00555102">
            <w:pPr>
              <w:pStyle w:val="a6"/>
            </w:pPr>
            <w:r w:rsidRPr="003C1E98">
              <w:t>Организовать проблемный семинар «использование ИКТ в работе с детьми».</w:t>
            </w:r>
          </w:p>
        </w:tc>
        <w:tc>
          <w:tcPr>
            <w:tcW w:w="1467" w:type="dxa"/>
          </w:tcPr>
          <w:p w:rsidR="00C1228D" w:rsidRPr="00237654" w:rsidRDefault="00237654" w:rsidP="00555102">
            <w:pPr>
              <w:pStyle w:val="a6"/>
            </w:pPr>
            <w:r>
              <w:t>Декабрь, 2014 г.</w:t>
            </w:r>
          </w:p>
        </w:tc>
        <w:tc>
          <w:tcPr>
            <w:tcW w:w="2085" w:type="dxa"/>
            <w:gridSpan w:val="2"/>
          </w:tcPr>
          <w:p w:rsidR="00C1228D" w:rsidRPr="003C1E98" w:rsidRDefault="00C1228D" w:rsidP="00555102">
            <w:pPr>
              <w:pStyle w:val="a6"/>
            </w:pPr>
            <w:r w:rsidRPr="003C1E98">
              <w:rPr>
                <w:bCs/>
              </w:rPr>
              <w:t xml:space="preserve">Повышение уровня профессионального мастерства </w:t>
            </w:r>
            <w:r w:rsidR="00237654">
              <w:rPr>
                <w:bCs/>
              </w:rPr>
              <w:t xml:space="preserve">14 </w:t>
            </w:r>
            <w:r w:rsidRPr="003C1E98">
              <w:rPr>
                <w:bCs/>
              </w:rPr>
              <w:t>педагогов ДОУ</w:t>
            </w:r>
            <w:r w:rsidR="00237654">
              <w:rPr>
                <w:bCs/>
              </w:rPr>
              <w:t>, получение сертификатов.</w:t>
            </w:r>
          </w:p>
        </w:tc>
        <w:tc>
          <w:tcPr>
            <w:tcW w:w="1843" w:type="dxa"/>
          </w:tcPr>
          <w:p w:rsidR="00C1228D" w:rsidRPr="003C1E98" w:rsidRDefault="00C1228D" w:rsidP="005551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1E9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C1228D" w:rsidRPr="003C1E98" w:rsidRDefault="00E667B4" w:rsidP="00555102">
            <w:pPr>
              <w:pStyle w:val="a6"/>
            </w:pPr>
            <w:r w:rsidRPr="003C1E98">
              <w:t>Ст. воспитатель</w:t>
            </w:r>
          </w:p>
        </w:tc>
      </w:tr>
      <w:tr w:rsidR="00C1228D" w:rsidTr="00BA306C">
        <w:tc>
          <w:tcPr>
            <w:tcW w:w="2678" w:type="dxa"/>
            <w:vAlign w:val="center"/>
          </w:tcPr>
          <w:p w:rsidR="00C1228D" w:rsidRPr="003C1E98" w:rsidRDefault="00237654" w:rsidP="005551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мини-сайтов педагогов и специалистов ДОУ </w:t>
            </w:r>
          </w:p>
        </w:tc>
        <w:tc>
          <w:tcPr>
            <w:tcW w:w="1958" w:type="dxa"/>
          </w:tcPr>
          <w:p w:rsidR="00C1228D" w:rsidRPr="003C1E98" w:rsidRDefault="00237654" w:rsidP="00555102">
            <w:pPr>
              <w:pStyle w:val="a6"/>
            </w:pPr>
            <w:r>
              <w:rPr>
                <w:bCs/>
              </w:rPr>
              <w:t>Ф</w:t>
            </w:r>
            <w:r w:rsidR="00C1228D" w:rsidRPr="003C1E98">
              <w:rPr>
                <w:bCs/>
              </w:rPr>
              <w:t xml:space="preserve">ормирование  банка  методических  </w:t>
            </w:r>
            <w:r w:rsidR="00C1228D" w:rsidRPr="003C1E98">
              <w:rPr>
                <w:bCs/>
              </w:rPr>
              <w:lastRenderedPageBreak/>
              <w:t>идей.</w:t>
            </w:r>
          </w:p>
        </w:tc>
        <w:tc>
          <w:tcPr>
            <w:tcW w:w="1467" w:type="dxa"/>
          </w:tcPr>
          <w:p w:rsidR="00C1228D" w:rsidRPr="003C1E98" w:rsidRDefault="00C1228D" w:rsidP="00555102">
            <w:pPr>
              <w:pStyle w:val="a6"/>
            </w:pPr>
            <w:r w:rsidRPr="003C1E98">
              <w:lastRenderedPageBreak/>
              <w:t>В течение реализации проекта</w:t>
            </w:r>
          </w:p>
        </w:tc>
        <w:tc>
          <w:tcPr>
            <w:tcW w:w="2085" w:type="dxa"/>
            <w:gridSpan w:val="2"/>
          </w:tcPr>
          <w:p w:rsidR="00C1228D" w:rsidRPr="003C1E98" w:rsidRDefault="00C1228D" w:rsidP="00555102">
            <w:pPr>
              <w:pStyle w:val="a6"/>
              <w:rPr>
                <w:bCs/>
              </w:rPr>
            </w:pPr>
            <w:r w:rsidRPr="003C1E98">
              <w:rPr>
                <w:bCs/>
              </w:rPr>
              <w:t xml:space="preserve">Наличие банка по использованию в работе с детьми </w:t>
            </w:r>
            <w:r w:rsidRPr="003C1E98">
              <w:rPr>
                <w:bCs/>
              </w:rPr>
              <w:lastRenderedPageBreak/>
              <w:t xml:space="preserve">ИКТ. </w:t>
            </w:r>
          </w:p>
        </w:tc>
        <w:tc>
          <w:tcPr>
            <w:tcW w:w="1843" w:type="dxa"/>
          </w:tcPr>
          <w:p w:rsidR="00C1228D" w:rsidRPr="003C1E98" w:rsidRDefault="00E667B4" w:rsidP="005551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1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воспитатель</w:t>
            </w:r>
          </w:p>
        </w:tc>
      </w:tr>
      <w:tr w:rsidR="00C1228D" w:rsidTr="00BA306C">
        <w:tc>
          <w:tcPr>
            <w:tcW w:w="2678" w:type="dxa"/>
          </w:tcPr>
          <w:p w:rsidR="00C1228D" w:rsidRPr="003C1E98" w:rsidRDefault="00C1228D" w:rsidP="007A765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E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Установление содержательных связей с учреждениями социума.</w:t>
            </w:r>
          </w:p>
        </w:tc>
        <w:tc>
          <w:tcPr>
            <w:tcW w:w="1958" w:type="dxa"/>
          </w:tcPr>
          <w:p w:rsidR="00C1228D" w:rsidRPr="003C1E98" w:rsidRDefault="00C1228D" w:rsidP="007A7656">
            <w:pPr>
              <w:snapToGrid w:val="0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3C1E9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Определить и проработать дополнительные возможности взаимодействия с </w:t>
            </w:r>
            <w:r w:rsidRPr="003C1E9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объектами социального окружения</w:t>
            </w:r>
            <w:proofErr w:type="gramStart"/>
            <w:r w:rsidRPr="003C1E9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  <w:proofErr w:type="gramEnd"/>
            <w:r w:rsidRPr="003C1E9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3C1E9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</w:t>
            </w:r>
            <w:proofErr w:type="gramEnd"/>
            <w:r w:rsidRPr="003C1E9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ля размещения сайта </w:t>
            </w:r>
            <w:r w:rsidR="003C1E98" w:rsidRPr="003C1E98">
              <w:rPr>
                <w:rFonts w:ascii="Times New Roman" w:hAnsi="Times New Roman" w:cs="Times New Roman"/>
                <w:sz w:val="24"/>
                <w:szCs w:val="24"/>
              </w:rPr>
              <w:t>МБДОУ №40</w:t>
            </w:r>
          </w:p>
        </w:tc>
        <w:tc>
          <w:tcPr>
            <w:tcW w:w="1467" w:type="dxa"/>
          </w:tcPr>
          <w:p w:rsidR="00C1228D" w:rsidRPr="003C1E98" w:rsidRDefault="00E667B4" w:rsidP="007A7656">
            <w:pPr>
              <w:pStyle w:val="a6"/>
            </w:pPr>
            <w:r w:rsidRPr="003C1E98">
              <w:t>март – май 2015 г.</w:t>
            </w:r>
          </w:p>
        </w:tc>
        <w:tc>
          <w:tcPr>
            <w:tcW w:w="2085" w:type="dxa"/>
            <w:gridSpan w:val="2"/>
          </w:tcPr>
          <w:p w:rsidR="00C1228D" w:rsidRPr="003C1E98" w:rsidRDefault="00C1228D" w:rsidP="00E667B4">
            <w:pPr>
              <w:pStyle w:val="a6"/>
            </w:pPr>
            <w:r w:rsidRPr="003C1E98">
              <w:t>Положения и договоры о взаимодействии. Наличие сайта М</w:t>
            </w:r>
            <w:r w:rsidR="00E667B4" w:rsidRPr="003C1E98">
              <w:t xml:space="preserve">БДОУ №40 </w:t>
            </w:r>
          </w:p>
        </w:tc>
        <w:tc>
          <w:tcPr>
            <w:tcW w:w="1843" w:type="dxa"/>
          </w:tcPr>
          <w:p w:rsidR="00E667B4" w:rsidRPr="003C1E98" w:rsidRDefault="00E667B4" w:rsidP="00E667B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1E9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C1228D" w:rsidRPr="003C1E98" w:rsidRDefault="00E667B4" w:rsidP="00E667B4">
            <w:pPr>
              <w:pStyle w:val="a6"/>
            </w:pPr>
            <w:r w:rsidRPr="003C1E98">
              <w:t>Ст. воспитатель</w:t>
            </w:r>
          </w:p>
        </w:tc>
      </w:tr>
      <w:tr w:rsidR="00C1228D" w:rsidTr="00E667B4">
        <w:tc>
          <w:tcPr>
            <w:tcW w:w="10031" w:type="dxa"/>
            <w:gridSpan w:val="6"/>
            <w:vAlign w:val="center"/>
          </w:tcPr>
          <w:p w:rsidR="00C1228D" w:rsidRPr="003C1E98" w:rsidRDefault="00C1228D" w:rsidP="003C1E98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3C1E98">
              <w:rPr>
                <w:b/>
                <w:i/>
                <w:sz w:val="28"/>
                <w:szCs w:val="28"/>
              </w:rPr>
              <w:t>2 этап – внедренческий  (</w:t>
            </w:r>
            <w:r w:rsidR="00E667B4" w:rsidRPr="003C1E98">
              <w:rPr>
                <w:b/>
                <w:i/>
                <w:sz w:val="28"/>
                <w:szCs w:val="28"/>
              </w:rPr>
              <w:t>июнь 2015 –август 2016г</w:t>
            </w:r>
            <w:r w:rsidRPr="003C1E98">
              <w:rPr>
                <w:b/>
                <w:i/>
                <w:sz w:val="28"/>
                <w:szCs w:val="28"/>
              </w:rPr>
              <w:t>.)</w:t>
            </w:r>
          </w:p>
        </w:tc>
      </w:tr>
      <w:tr w:rsidR="00C1228D" w:rsidTr="00E667B4">
        <w:tc>
          <w:tcPr>
            <w:tcW w:w="2678" w:type="dxa"/>
          </w:tcPr>
          <w:p w:rsidR="00C1228D" w:rsidRDefault="003C1E98" w:rsidP="00624FB0">
            <w:pPr>
              <w:pStyle w:val="a8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228D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="00C1228D">
              <w:rPr>
                <w:rFonts w:ascii="Times New Roman" w:eastAsia="Times New Roman" w:hAnsi="Times New Roman" w:cs="Times New Roman"/>
                <w:sz w:val="24"/>
                <w:szCs w:val="24"/>
              </w:rPr>
              <w:t>ИКТ в воспитательно-образовательный процесс ДОУ</w:t>
            </w:r>
          </w:p>
        </w:tc>
        <w:tc>
          <w:tcPr>
            <w:tcW w:w="1958" w:type="dxa"/>
          </w:tcPr>
          <w:p w:rsidR="00C1228D" w:rsidRDefault="00C1228D" w:rsidP="00624F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ТИГ по реализации проекта.</w:t>
            </w:r>
          </w:p>
        </w:tc>
        <w:tc>
          <w:tcPr>
            <w:tcW w:w="1467" w:type="dxa"/>
          </w:tcPr>
          <w:p w:rsidR="00C1228D" w:rsidRDefault="00C1228D" w:rsidP="00624F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054" w:type="dxa"/>
          </w:tcPr>
          <w:p w:rsidR="00C1228D" w:rsidRDefault="00C1228D" w:rsidP="00624FB0">
            <w:pPr>
              <w:pStyle w:val="a6"/>
            </w:pPr>
            <w:r>
              <w:t>План деятельности.</w:t>
            </w:r>
          </w:p>
        </w:tc>
        <w:tc>
          <w:tcPr>
            <w:tcW w:w="1874" w:type="dxa"/>
            <w:gridSpan w:val="2"/>
          </w:tcPr>
          <w:p w:rsidR="00C1228D" w:rsidRDefault="00C1228D" w:rsidP="00624F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ТИГ</w:t>
            </w:r>
          </w:p>
          <w:p w:rsidR="00C1228D" w:rsidRDefault="00C1228D" w:rsidP="00624FB0">
            <w:pPr>
              <w:pStyle w:val="a6"/>
            </w:pPr>
          </w:p>
        </w:tc>
      </w:tr>
      <w:tr w:rsidR="00C1228D" w:rsidTr="00237654">
        <w:tc>
          <w:tcPr>
            <w:tcW w:w="2678" w:type="dxa"/>
          </w:tcPr>
          <w:p w:rsidR="00C1228D" w:rsidRPr="00237654" w:rsidRDefault="00237654" w:rsidP="0023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654">
              <w:rPr>
                <w:rFonts w:ascii="Times New Roman" w:hAnsi="Times New Roman" w:cs="Times New Roman"/>
                <w:sz w:val="24"/>
                <w:szCs w:val="24"/>
              </w:rPr>
              <w:t>Планирование образовательной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ФГОС </w:t>
            </w:r>
            <w:r w:rsidRPr="00237654">
              <w:rPr>
                <w:rFonts w:ascii="Times New Roman" w:hAnsi="Times New Roman" w:cs="Times New Roman"/>
                <w:sz w:val="24"/>
                <w:szCs w:val="24"/>
              </w:rPr>
              <w:t xml:space="preserve"> по возрастам</w:t>
            </w:r>
          </w:p>
        </w:tc>
        <w:tc>
          <w:tcPr>
            <w:tcW w:w="1958" w:type="dxa"/>
          </w:tcPr>
          <w:p w:rsidR="00C1228D" w:rsidRDefault="00C1228D" w:rsidP="00624F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Экспериментально – педагогическая деятельность по моделированию и построению систем работы с детьми.</w:t>
            </w:r>
          </w:p>
        </w:tc>
        <w:tc>
          <w:tcPr>
            <w:tcW w:w="1467" w:type="dxa"/>
          </w:tcPr>
          <w:p w:rsidR="00C1228D" w:rsidRDefault="00A10686" w:rsidP="00624FB0">
            <w:pPr>
              <w:pStyle w:val="a6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054" w:type="dxa"/>
          </w:tcPr>
          <w:p w:rsidR="00C1228D" w:rsidRDefault="00C1228D" w:rsidP="00624FB0">
            <w:pPr>
              <w:pStyle w:val="a6"/>
            </w:pPr>
            <w:r>
              <w:t>Отработка и коррекция планов и содержания деятельности</w:t>
            </w:r>
          </w:p>
        </w:tc>
        <w:tc>
          <w:tcPr>
            <w:tcW w:w="1874" w:type="dxa"/>
            <w:gridSpan w:val="2"/>
          </w:tcPr>
          <w:p w:rsidR="00C1228D" w:rsidRDefault="00C1228D" w:rsidP="008C6F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специалисты, </w:t>
            </w:r>
            <w:r w:rsidR="008C6F7D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228D" w:rsidTr="00A10686">
        <w:tc>
          <w:tcPr>
            <w:tcW w:w="2678" w:type="dxa"/>
          </w:tcPr>
          <w:p w:rsidR="00C1228D" w:rsidRPr="007F3345" w:rsidRDefault="007F3345" w:rsidP="00A1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45">
              <w:rPr>
                <w:rFonts w:ascii="Times New Roman" w:hAnsi="Times New Roman" w:cs="Times New Roman"/>
                <w:sz w:val="24"/>
                <w:szCs w:val="24"/>
              </w:rPr>
              <w:t>Создание ЭОР педагогами и специалистами ДОУ</w:t>
            </w:r>
          </w:p>
        </w:tc>
        <w:tc>
          <w:tcPr>
            <w:tcW w:w="1958" w:type="dxa"/>
          </w:tcPr>
          <w:p w:rsidR="00C1228D" w:rsidRDefault="00C1228D" w:rsidP="00624F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индивидуальное консультирование педагогов  по проблемным вопросам использования ИКТ в работе с детьми.</w:t>
            </w:r>
          </w:p>
        </w:tc>
        <w:tc>
          <w:tcPr>
            <w:tcW w:w="1467" w:type="dxa"/>
          </w:tcPr>
          <w:p w:rsidR="00C1228D" w:rsidRDefault="00C1228D" w:rsidP="00624FB0">
            <w:pPr>
              <w:pStyle w:val="a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054" w:type="dxa"/>
          </w:tcPr>
          <w:p w:rsidR="00C1228D" w:rsidRDefault="007F3345" w:rsidP="00624FB0">
            <w:pPr>
              <w:pStyle w:val="a6"/>
            </w:pPr>
            <w:r>
              <w:t>Создание игротеки.</w:t>
            </w:r>
          </w:p>
        </w:tc>
        <w:tc>
          <w:tcPr>
            <w:tcW w:w="1874" w:type="dxa"/>
            <w:gridSpan w:val="2"/>
          </w:tcPr>
          <w:p w:rsidR="00C1228D" w:rsidRDefault="008C6F7D" w:rsidP="00624F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C1228D" w:rsidRDefault="00C1228D" w:rsidP="00624FB0">
            <w:pPr>
              <w:pStyle w:val="a8"/>
            </w:pPr>
          </w:p>
        </w:tc>
      </w:tr>
      <w:tr w:rsidR="00C1228D" w:rsidTr="007F3345">
        <w:tc>
          <w:tcPr>
            <w:tcW w:w="2678" w:type="dxa"/>
          </w:tcPr>
          <w:p w:rsidR="00C1228D" w:rsidRDefault="00C1228D" w:rsidP="007F3345"/>
        </w:tc>
        <w:tc>
          <w:tcPr>
            <w:tcW w:w="1958" w:type="dxa"/>
          </w:tcPr>
          <w:p w:rsidR="00F660C4" w:rsidRPr="007F3345" w:rsidRDefault="00C1228D" w:rsidP="00624FB0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Провести мониторинг уровня профессионального мастерства педагогов ДОУ по использованию ИКТ в работе с детьми.</w:t>
            </w:r>
          </w:p>
        </w:tc>
        <w:tc>
          <w:tcPr>
            <w:tcW w:w="1467" w:type="dxa"/>
          </w:tcPr>
          <w:p w:rsidR="00C1228D" w:rsidRDefault="003C1E98" w:rsidP="00624FB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2015г.</w:t>
            </w:r>
          </w:p>
          <w:p w:rsidR="00C1228D" w:rsidRDefault="003C1E98" w:rsidP="00624FB0">
            <w:pPr>
              <w:pStyle w:val="a6"/>
            </w:pPr>
            <w:r>
              <w:t>июль 2016г.</w:t>
            </w:r>
          </w:p>
        </w:tc>
        <w:tc>
          <w:tcPr>
            <w:tcW w:w="2054" w:type="dxa"/>
          </w:tcPr>
          <w:p w:rsidR="00C1228D" w:rsidRDefault="00C1228D" w:rsidP="00624FB0">
            <w:pPr>
              <w:pStyle w:val="a6"/>
            </w:pPr>
            <w:r>
              <w:t>Сравнительная картина эффективности проекта</w:t>
            </w:r>
            <w:r w:rsidR="00A10686">
              <w:t xml:space="preserve"> (анкетирование)</w:t>
            </w:r>
          </w:p>
        </w:tc>
        <w:tc>
          <w:tcPr>
            <w:tcW w:w="1874" w:type="dxa"/>
            <w:gridSpan w:val="2"/>
          </w:tcPr>
          <w:p w:rsidR="008C6F7D" w:rsidRDefault="008C6F7D" w:rsidP="008C6F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C1228D" w:rsidRDefault="00C1228D" w:rsidP="00624FB0">
            <w:pPr>
              <w:pStyle w:val="a8"/>
            </w:pPr>
          </w:p>
        </w:tc>
      </w:tr>
      <w:tr w:rsidR="00C1228D" w:rsidTr="00E667B4">
        <w:tc>
          <w:tcPr>
            <w:tcW w:w="2678" w:type="dxa"/>
          </w:tcPr>
          <w:p w:rsidR="00C1228D" w:rsidRDefault="007F3345" w:rsidP="00430977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родителей с педагогами, через интернет, используя электронную почту. Участие педагогов, родителей и детей в интернет – конкурсах </w:t>
            </w:r>
          </w:p>
          <w:p w:rsidR="00C1228D" w:rsidRDefault="00C1228D" w:rsidP="00430977">
            <w:pPr>
              <w:pStyle w:val="a6"/>
              <w:rPr>
                <w:b/>
              </w:rPr>
            </w:pPr>
          </w:p>
        </w:tc>
        <w:tc>
          <w:tcPr>
            <w:tcW w:w="1958" w:type="dxa"/>
          </w:tcPr>
          <w:p w:rsidR="00F660C4" w:rsidRDefault="00C1228D" w:rsidP="00430977">
            <w:pPr>
              <w:pStyle w:val="a6"/>
            </w:pPr>
            <w:r>
              <w:t xml:space="preserve">Организация собраний, </w:t>
            </w:r>
            <w:r w:rsidR="007F3345">
              <w:t xml:space="preserve">конкурсов, </w:t>
            </w:r>
            <w:r>
              <w:t>консультаций, открытых показов занятий с использованием ИКТ для родителей.</w:t>
            </w:r>
          </w:p>
        </w:tc>
        <w:tc>
          <w:tcPr>
            <w:tcW w:w="1467" w:type="dxa"/>
          </w:tcPr>
          <w:p w:rsidR="00C1228D" w:rsidRDefault="00C1228D" w:rsidP="0043097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2054" w:type="dxa"/>
          </w:tcPr>
          <w:p w:rsidR="00C1228D" w:rsidRDefault="00C1228D" w:rsidP="00430977">
            <w:pPr>
              <w:pStyle w:val="a6"/>
            </w:pPr>
            <w:r>
              <w:t>Включение родителей в образовательный процесс.</w:t>
            </w:r>
            <w:r w:rsidR="007F3345">
              <w:t xml:space="preserve"> Информированность родителей, открытость МБДОУ №40</w:t>
            </w:r>
          </w:p>
        </w:tc>
        <w:tc>
          <w:tcPr>
            <w:tcW w:w="1874" w:type="dxa"/>
            <w:gridSpan w:val="2"/>
          </w:tcPr>
          <w:p w:rsidR="00C1228D" w:rsidRDefault="00C1228D" w:rsidP="0043097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специалисты</w:t>
            </w:r>
          </w:p>
          <w:p w:rsidR="00C1228D" w:rsidRDefault="00C1228D" w:rsidP="00430977">
            <w:pPr>
              <w:pStyle w:val="a6"/>
            </w:pPr>
          </w:p>
        </w:tc>
      </w:tr>
      <w:tr w:rsidR="00C1228D" w:rsidTr="00E667B4">
        <w:tc>
          <w:tcPr>
            <w:tcW w:w="2678" w:type="dxa"/>
          </w:tcPr>
          <w:p w:rsidR="00C1228D" w:rsidRDefault="00C1228D" w:rsidP="00BF1928">
            <w:pPr>
              <w:tabs>
                <w:tab w:val="left" w:pos="0"/>
              </w:tabs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обогащение предметно-развивающей среды ДОУ. </w:t>
            </w:r>
          </w:p>
        </w:tc>
        <w:tc>
          <w:tcPr>
            <w:tcW w:w="1958" w:type="dxa"/>
          </w:tcPr>
          <w:p w:rsidR="00C1228D" w:rsidRDefault="00C1228D" w:rsidP="008C6F7D">
            <w:pPr>
              <w:pStyle w:val="a6"/>
            </w:pPr>
            <w:r>
              <w:lastRenderedPageBreak/>
              <w:t xml:space="preserve">Приобретение </w:t>
            </w:r>
            <w:r>
              <w:lastRenderedPageBreak/>
              <w:t xml:space="preserve">ноутбука, </w:t>
            </w:r>
            <w:proofErr w:type="spellStart"/>
            <w:r>
              <w:t>мультимедийной</w:t>
            </w:r>
            <w:proofErr w:type="spellEnd"/>
            <w:r>
              <w:t xml:space="preserve"> аппаратуры, </w:t>
            </w:r>
          </w:p>
        </w:tc>
        <w:tc>
          <w:tcPr>
            <w:tcW w:w="1467" w:type="dxa"/>
          </w:tcPr>
          <w:p w:rsidR="00C1228D" w:rsidRDefault="008C6F7D" w:rsidP="00BF1928">
            <w:pPr>
              <w:pStyle w:val="a6"/>
              <w:rPr>
                <w:b/>
              </w:rPr>
            </w:pPr>
            <w:r>
              <w:lastRenderedPageBreak/>
              <w:t xml:space="preserve">В течение </w:t>
            </w:r>
            <w:r>
              <w:lastRenderedPageBreak/>
              <w:t>реализации проекта</w:t>
            </w:r>
          </w:p>
        </w:tc>
        <w:tc>
          <w:tcPr>
            <w:tcW w:w="2054" w:type="dxa"/>
          </w:tcPr>
          <w:p w:rsidR="00C1228D" w:rsidRDefault="00C1228D" w:rsidP="00BF192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технических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дств  дл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педагогической работы.</w:t>
            </w:r>
          </w:p>
        </w:tc>
        <w:tc>
          <w:tcPr>
            <w:tcW w:w="1874" w:type="dxa"/>
            <w:gridSpan w:val="2"/>
          </w:tcPr>
          <w:p w:rsidR="00C1228D" w:rsidRDefault="00C1228D" w:rsidP="00BF1928">
            <w:pPr>
              <w:pStyle w:val="a6"/>
            </w:pPr>
            <w:r>
              <w:lastRenderedPageBreak/>
              <w:t>Зам</w:t>
            </w:r>
            <w:proofErr w:type="gramStart"/>
            <w:r>
              <w:t>.з</w:t>
            </w:r>
            <w:proofErr w:type="gramEnd"/>
            <w:r>
              <w:t xml:space="preserve">ав по АХР          </w:t>
            </w:r>
          </w:p>
        </w:tc>
      </w:tr>
      <w:tr w:rsidR="00E667B4" w:rsidTr="000B2D20">
        <w:tc>
          <w:tcPr>
            <w:tcW w:w="10031" w:type="dxa"/>
            <w:gridSpan w:val="6"/>
            <w:vAlign w:val="center"/>
          </w:tcPr>
          <w:p w:rsidR="00E667B4" w:rsidRPr="003C1E98" w:rsidRDefault="00E667B4" w:rsidP="000A2EAD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3C1E98">
              <w:rPr>
                <w:b/>
                <w:i/>
                <w:sz w:val="28"/>
                <w:szCs w:val="28"/>
              </w:rPr>
              <w:lastRenderedPageBreak/>
              <w:t xml:space="preserve">3 этап –  результативный   (сентябрь 2016 - </w:t>
            </w:r>
            <w:r w:rsidR="000A2EAD">
              <w:rPr>
                <w:b/>
                <w:i/>
                <w:sz w:val="28"/>
                <w:szCs w:val="28"/>
              </w:rPr>
              <w:t>декабрь</w:t>
            </w:r>
            <w:r w:rsidRPr="003C1E98">
              <w:rPr>
                <w:b/>
                <w:i/>
                <w:sz w:val="28"/>
                <w:szCs w:val="28"/>
              </w:rPr>
              <w:t xml:space="preserve"> 2016 г.)</w:t>
            </w:r>
          </w:p>
        </w:tc>
      </w:tr>
      <w:tr w:rsidR="00C1228D" w:rsidTr="00E667B4">
        <w:tc>
          <w:tcPr>
            <w:tcW w:w="2678" w:type="dxa"/>
          </w:tcPr>
          <w:p w:rsidR="00C1228D" w:rsidRDefault="00C1228D" w:rsidP="00F73A1F">
            <w:pPr>
              <w:pStyle w:val="a6"/>
              <w:rPr>
                <w:b/>
              </w:rPr>
            </w:pPr>
            <w:r>
              <w:t>Анализ   результатов реализации корректировка содержания,  подведение итогов</w:t>
            </w:r>
          </w:p>
        </w:tc>
        <w:tc>
          <w:tcPr>
            <w:tcW w:w="1958" w:type="dxa"/>
          </w:tcPr>
          <w:p w:rsidR="00C1228D" w:rsidRDefault="00C1228D" w:rsidP="00F73A1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ТИГ по реализации проекта</w:t>
            </w:r>
          </w:p>
        </w:tc>
        <w:tc>
          <w:tcPr>
            <w:tcW w:w="1467" w:type="dxa"/>
          </w:tcPr>
          <w:p w:rsidR="00C1228D" w:rsidRDefault="008C6F7D" w:rsidP="00F73A1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2016</w:t>
            </w:r>
            <w:r w:rsidR="00C1228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54" w:type="dxa"/>
          </w:tcPr>
          <w:p w:rsidR="00C1228D" w:rsidRDefault="00C1228D" w:rsidP="00F73A1F">
            <w:pPr>
              <w:pStyle w:val="a6"/>
              <w:rPr>
                <w:b/>
              </w:rPr>
            </w:pPr>
            <w:r>
              <w:t>План деятельности.</w:t>
            </w:r>
          </w:p>
        </w:tc>
        <w:tc>
          <w:tcPr>
            <w:tcW w:w="1874" w:type="dxa"/>
            <w:gridSpan w:val="2"/>
          </w:tcPr>
          <w:p w:rsidR="00C1228D" w:rsidRDefault="00C1228D" w:rsidP="00F73A1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ТИГ</w:t>
            </w:r>
          </w:p>
        </w:tc>
      </w:tr>
      <w:tr w:rsidR="00C1228D" w:rsidTr="00E667B4">
        <w:tc>
          <w:tcPr>
            <w:tcW w:w="2678" w:type="dxa"/>
            <w:vAlign w:val="center"/>
          </w:tcPr>
          <w:p w:rsidR="00C1228D" w:rsidRDefault="00C1228D" w:rsidP="00F73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C1228D" w:rsidRDefault="00C1228D" w:rsidP="00F73A1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индивидуальное консультирование педагогов</w:t>
            </w:r>
          </w:p>
        </w:tc>
        <w:tc>
          <w:tcPr>
            <w:tcW w:w="1467" w:type="dxa"/>
          </w:tcPr>
          <w:p w:rsidR="00C1228D" w:rsidRDefault="00C1228D" w:rsidP="00F73A1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года</w:t>
            </w:r>
          </w:p>
        </w:tc>
        <w:tc>
          <w:tcPr>
            <w:tcW w:w="2054" w:type="dxa"/>
          </w:tcPr>
          <w:p w:rsidR="00C1228D" w:rsidRDefault="00C1228D" w:rsidP="00F73A1F">
            <w:pPr>
              <w:pStyle w:val="a6"/>
              <w:rPr>
                <w:b/>
              </w:rPr>
            </w:pPr>
            <w:r>
              <w:t>Предупреждение и  коррекция.</w:t>
            </w:r>
          </w:p>
        </w:tc>
        <w:tc>
          <w:tcPr>
            <w:tcW w:w="1874" w:type="dxa"/>
            <w:gridSpan w:val="2"/>
          </w:tcPr>
          <w:p w:rsidR="008C6F7D" w:rsidRDefault="008C6F7D" w:rsidP="008C6F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C1228D" w:rsidRDefault="00C1228D" w:rsidP="00F73A1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28D" w:rsidTr="00E667B4">
        <w:tc>
          <w:tcPr>
            <w:tcW w:w="2678" w:type="dxa"/>
            <w:vAlign w:val="center"/>
          </w:tcPr>
          <w:p w:rsidR="00C1228D" w:rsidRDefault="00C1228D" w:rsidP="00F73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C1228D" w:rsidRDefault="00C1228D" w:rsidP="00F73A1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сравнительный мониторинг в группах по использованию ИКТ в работе с детьми</w:t>
            </w:r>
          </w:p>
        </w:tc>
        <w:tc>
          <w:tcPr>
            <w:tcW w:w="1467" w:type="dxa"/>
          </w:tcPr>
          <w:p w:rsidR="00C1228D" w:rsidRDefault="008C6F7D" w:rsidP="00F73A1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C1228D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4" w:type="dxa"/>
          </w:tcPr>
          <w:p w:rsidR="00C1228D" w:rsidRDefault="00C1228D" w:rsidP="00F73A1F">
            <w:pPr>
              <w:pStyle w:val="a6"/>
              <w:rPr>
                <w:b/>
              </w:rPr>
            </w:pPr>
            <w:r>
              <w:t>Сравнительная картина эффективности проекта относительно  качества образования детей.</w:t>
            </w:r>
          </w:p>
        </w:tc>
        <w:tc>
          <w:tcPr>
            <w:tcW w:w="1874" w:type="dxa"/>
            <w:gridSpan w:val="2"/>
          </w:tcPr>
          <w:p w:rsidR="00C1228D" w:rsidRDefault="00C1228D" w:rsidP="00F73A1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8C6F7D" w:rsidRDefault="008C6F7D" w:rsidP="008C6F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C1228D" w:rsidRDefault="00C1228D" w:rsidP="00F73A1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28D" w:rsidTr="00E667B4">
        <w:tc>
          <w:tcPr>
            <w:tcW w:w="2678" w:type="dxa"/>
            <w:vAlign w:val="center"/>
          </w:tcPr>
          <w:p w:rsidR="00C1228D" w:rsidRDefault="00C1228D" w:rsidP="00F73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C1228D" w:rsidRDefault="00C1228D" w:rsidP="00F73A1F">
            <w:pPr>
              <w:pStyle w:val="a6"/>
              <w:rPr>
                <w:b/>
              </w:rPr>
            </w:pPr>
            <w:r>
              <w:t>Организовать заседание ТИГ с целью анализа  3 этапа работы</w:t>
            </w:r>
          </w:p>
        </w:tc>
        <w:tc>
          <w:tcPr>
            <w:tcW w:w="1467" w:type="dxa"/>
          </w:tcPr>
          <w:p w:rsidR="00C1228D" w:rsidRDefault="008C6F7D" w:rsidP="00F73A1F">
            <w:pPr>
              <w:pStyle w:val="a6"/>
            </w:pPr>
            <w:r>
              <w:t>октябрь</w:t>
            </w:r>
            <w:r w:rsidR="00C1228D">
              <w:t xml:space="preserve"> 201</w:t>
            </w:r>
            <w:r>
              <w:t>6</w:t>
            </w:r>
          </w:p>
        </w:tc>
        <w:tc>
          <w:tcPr>
            <w:tcW w:w="2054" w:type="dxa"/>
          </w:tcPr>
          <w:p w:rsidR="00C1228D" w:rsidRDefault="00C1228D" w:rsidP="00F73A1F">
            <w:pPr>
              <w:pStyle w:val="a6"/>
            </w:pPr>
            <w:r>
              <w:t>Подведение итогов</w:t>
            </w:r>
          </w:p>
        </w:tc>
        <w:tc>
          <w:tcPr>
            <w:tcW w:w="1874" w:type="dxa"/>
            <w:gridSpan w:val="2"/>
          </w:tcPr>
          <w:p w:rsidR="00C1228D" w:rsidRDefault="00C1228D" w:rsidP="00F73A1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ТИГ</w:t>
            </w:r>
          </w:p>
        </w:tc>
      </w:tr>
      <w:tr w:rsidR="00C1228D" w:rsidTr="00E667B4">
        <w:tc>
          <w:tcPr>
            <w:tcW w:w="2678" w:type="dxa"/>
          </w:tcPr>
          <w:p w:rsidR="00C1228D" w:rsidRDefault="00C1228D" w:rsidP="00F73A1F">
            <w:pPr>
              <w:pStyle w:val="a6"/>
              <w:rPr>
                <w:b/>
              </w:rPr>
            </w:pPr>
            <w:r>
              <w:t>Обобщение опыта работы педагогов.</w:t>
            </w:r>
          </w:p>
        </w:tc>
        <w:tc>
          <w:tcPr>
            <w:tcW w:w="1958" w:type="dxa"/>
          </w:tcPr>
          <w:p w:rsidR="00C1228D" w:rsidRDefault="00C1228D" w:rsidP="007F33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банк  </w:t>
            </w:r>
            <w:r w:rsidR="007F3345">
              <w:rPr>
                <w:rFonts w:ascii="Times New Roman" w:hAnsi="Times New Roman" w:cs="Times New Roman"/>
                <w:sz w:val="24"/>
                <w:szCs w:val="24"/>
              </w:rPr>
              <w:t>электронных портфолио детей и педагогов</w:t>
            </w:r>
          </w:p>
        </w:tc>
        <w:tc>
          <w:tcPr>
            <w:tcW w:w="1467" w:type="dxa"/>
          </w:tcPr>
          <w:p w:rsidR="00C1228D" w:rsidRDefault="00C1228D" w:rsidP="00F73A1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года</w:t>
            </w:r>
          </w:p>
        </w:tc>
        <w:tc>
          <w:tcPr>
            <w:tcW w:w="2054" w:type="dxa"/>
          </w:tcPr>
          <w:p w:rsidR="00C1228D" w:rsidRDefault="00C1228D" w:rsidP="00F73A1F">
            <w:pPr>
              <w:pStyle w:val="a6"/>
              <w:rPr>
                <w:b/>
              </w:rPr>
            </w:pPr>
            <w:r>
              <w:t>Наличие первоначальных источников лучшего  педагогического опыта.</w:t>
            </w:r>
          </w:p>
        </w:tc>
        <w:tc>
          <w:tcPr>
            <w:tcW w:w="1874" w:type="dxa"/>
            <w:gridSpan w:val="2"/>
          </w:tcPr>
          <w:p w:rsidR="008C6F7D" w:rsidRDefault="008C6F7D" w:rsidP="008C6F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C1228D" w:rsidRDefault="00C1228D" w:rsidP="00F73A1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28D" w:rsidTr="00E667B4">
        <w:tc>
          <w:tcPr>
            <w:tcW w:w="2678" w:type="dxa"/>
            <w:vAlign w:val="center"/>
          </w:tcPr>
          <w:p w:rsidR="00C1228D" w:rsidRDefault="00C1228D" w:rsidP="00F73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C1228D" w:rsidRDefault="00C1228D" w:rsidP="00F73A1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программу по взаимодействию с родителями, с использованием ИКТ.</w:t>
            </w:r>
          </w:p>
        </w:tc>
        <w:tc>
          <w:tcPr>
            <w:tcW w:w="1467" w:type="dxa"/>
          </w:tcPr>
          <w:p w:rsidR="00C1228D" w:rsidRDefault="000A2EAD" w:rsidP="00F73A1F">
            <w:pPr>
              <w:pStyle w:val="a6"/>
              <w:rPr>
                <w:b/>
              </w:rPr>
            </w:pPr>
            <w:r>
              <w:t>сентябрь – декабрь 2016г.</w:t>
            </w:r>
          </w:p>
        </w:tc>
        <w:tc>
          <w:tcPr>
            <w:tcW w:w="2054" w:type="dxa"/>
          </w:tcPr>
          <w:p w:rsidR="00C1228D" w:rsidRDefault="00C1228D" w:rsidP="00F73A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методических разработок для дальнейшего использования. </w:t>
            </w:r>
          </w:p>
        </w:tc>
        <w:tc>
          <w:tcPr>
            <w:tcW w:w="1874" w:type="dxa"/>
            <w:gridSpan w:val="2"/>
          </w:tcPr>
          <w:p w:rsidR="008C6F7D" w:rsidRDefault="008C6F7D" w:rsidP="008C6F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C1228D" w:rsidRDefault="00C1228D" w:rsidP="00F73A1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28D" w:rsidTr="00E667B4">
        <w:tc>
          <w:tcPr>
            <w:tcW w:w="2678" w:type="dxa"/>
            <w:vAlign w:val="center"/>
          </w:tcPr>
          <w:p w:rsidR="00C1228D" w:rsidRDefault="00C1228D" w:rsidP="00F73A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C1228D" w:rsidRDefault="00C1228D" w:rsidP="00F73A1F">
            <w:pPr>
              <w:pStyle w:val="a6"/>
              <w:rPr>
                <w:b/>
              </w:rPr>
            </w:pPr>
            <w:r>
              <w:t>Обобщить  опыт педагогов по использованию ИКТ в работе с детьми и родителями.</w:t>
            </w:r>
          </w:p>
        </w:tc>
        <w:tc>
          <w:tcPr>
            <w:tcW w:w="1467" w:type="dxa"/>
          </w:tcPr>
          <w:p w:rsidR="00C1228D" w:rsidRDefault="000A2EAD" w:rsidP="00F73A1F">
            <w:pPr>
              <w:pStyle w:val="a6"/>
              <w:rPr>
                <w:b/>
              </w:rPr>
            </w:pPr>
            <w:r>
              <w:t>ноябрь 2016г.</w:t>
            </w:r>
          </w:p>
        </w:tc>
        <w:tc>
          <w:tcPr>
            <w:tcW w:w="2054" w:type="dxa"/>
          </w:tcPr>
          <w:p w:rsidR="00C1228D" w:rsidRDefault="00C1228D" w:rsidP="00F73A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методических разработок для дальнейшего использования. </w:t>
            </w:r>
          </w:p>
        </w:tc>
        <w:tc>
          <w:tcPr>
            <w:tcW w:w="1874" w:type="dxa"/>
            <w:gridSpan w:val="2"/>
          </w:tcPr>
          <w:p w:rsidR="008C6F7D" w:rsidRDefault="008C6F7D" w:rsidP="008C6F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C1228D" w:rsidRDefault="00C1228D" w:rsidP="00F73A1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28D" w:rsidTr="00E667B4">
        <w:tc>
          <w:tcPr>
            <w:tcW w:w="2678" w:type="dxa"/>
          </w:tcPr>
          <w:p w:rsidR="00C1228D" w:rsidRDefault="003C1E98" w:rsidP="003C1E98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</w:t>
            </w:r>
            <w:r w:rsidR="00C1228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опыта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="00C1228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1958" w:type="dxa"/>
          </w:tcPr>
          <w:p w:rsidR="00C1228D" w:rsidRDefault="00C1228D" w:rsidP="000A2EA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презентацию сайта М</w:t>
            </w:r>
            <w:r w:rsidR="003C1E9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№ 4</w:t>
            </w:r>
            <w:r w:rsidR="003C1E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и педагогов </w:t>
            </w:r>
          </w:p>
          <w:p w:rsidR="00F660C4" w:rsidRDefault="00F660C4" w:rsidP="000A2EA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C1228D" w:rsidRDefault="000A2EAD" w:rsidP="00F73A1F">
            <w:pPr>
              <w:pStyle w:val="a6"/>
            </w:pPr>
            <w:r>
              <w:t>ноябрь 2016г</w:t>
            </w:r>
          </w:p>
        </w:tc>
        <w:tc>
          <w:tcPr>
            <w:tcW w:w="2054" w:type="dxa"/>
          </w:tcPr>
          <w:p w:rsidR="00C1228D" w:rsidRDefault="00C1228D" w:rsidP="00F73A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Открытость образовательной работы ДОУ для всех участников проекта.</w:t>
            </w:r>
          </w:p>
        </w:tc>
        <w:tc>
          <w:tcPr>
            <w:tcW w:w="1874" w:type="dxa"/>
            <w:gridSpan w:val="2"/>
          </w:tcPr>
          <w:p w:rsidR="008C6F7D" w:rsidRDefault="008C6F7D" w:rsidP="008C6F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C1228D" w:rsidRDefault="00C1228D" w:rsidP="00F73A1F">
            <w:pPr>
              <w:pStyle w:val="a6"/>
              <w:rPr>
                <w:b/>
              </w:rPr>
            </w:pPr>
          </w:p>
        </w:tc>
      </w:tr>
      <w:tr w:rsidR="00C1228D" w:rsidTr="00E667B4">
        <w:tc>
          <w:tcPr>
            <w:tcW w:w="2678" w:type="dxa"/>
            <w:vAlign w:val="center"/>
          </w:tcPr>
          <w:p w:rsidR="00C1228D" w:rsidRDefault="00C1228D" w:rsidP="00F73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C1228D" w:rsidRDefault="00C1228D" w:rsidP="000A2EA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провести семинар 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участием педагогов ДОУ по использованию ИКТ в работе с детьми.</w:t>
            </w:r>
          </w:p>
        </w:tc>
        <w:tc>
          <w:tcPr>
            <w:tcW w:w="1467" w:type="dxa"/>
          </w:tcPr>
          <w:p w:rsidR="00C1228D" w:rsidRDefault="000A2EAD" w:rsidP="00F73A1F">
            <w:pPr>
              <w:pStyle w:val="a6"/>
              <w:rPr>
                <w:b/>
              </w:rPr>
            </w:pPr>
            <w:r>
              <w:lastRenderedPageBreak/>
              <w:t>декабрь 2016г.</w:t>
            </w:r>
          </w:p>
        </w:tc>
        <w:tc>
          <w:tcPr>
            <w:tcW w:w="2054" w:type="dxa"/>
          </w:tcPr>
          <w:p w:rsidR="00C1228D" w:rsidRDefault="00C1228D" w:rsidP="00F73A1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Открытость образовательной работы ДОУ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всех участников проекта.</w:t>
            </w:r>
          </w:p>
        </w:tc>
        <w:tc>
          <w:tcPr>
            <w:tcW w:w="1874" w:type="dxa"/>
            <w:gridSpan w:val="2"/>
          </w:tcPr>
          <w:p w:rsidR="00C1228D" w:rsidRDefault="00C1228D" w:rsidP="00F73A1F">
            <w:pPr>
              <w:pStyle w:val="a6"/>
              <w:rPr>
                <w:b/>
              </w:rPr>
            </w:pPr>
            <w:r>
              <w:lastRenderedPageBreak/>
              <w:t xml:space="preserve">Заведующий </w:t>
            </w:r>
          </w:p>
        </w:tc>
      </w:tr>
    </w:tbl>
    <w:p w:rsidR="007D728B" w:rsidRDefault="007D728B" w:rsidP="00C1228D">
      <w:pPr>
        <w:pStyle w:val="a6"/>
        <w:rPr>
          <w:b/>
        </w:rPr>
      </w:pPr>
    </w:p>
    <w:p w:rsidR="00046618" w:rsidRDefault="00046618" w:rsidP="00046618">
      <w:pPr>
        <w:jc w:val="both"/>
        <w:rPr>
          <w:sz w:val="28"/>
          <w:szCs w:val="28"/>
          <w:lang w:val="en-US"/>
        </w:rPr>
      </w:pPr>
    </w:p>
    <w:p w:rsidR="00046618" w:rsidRDefault="00046618" w:rsidP="00046618">
      <w:pPr>
        <w:jc w:val="both"/>
        <w:rPr>
          <w:sz w:val="28"/>
          <w:szCs w:val="28"/>
          <w:lang w:val="en-US"/>
        </w:rPr>
      </w:pPr>
    </w:p>
    <w:p w:rsidR="00046618" w:rsidRDefault="00046618" w:rsidP="00046618"/>
    <w:p w:rsidR="00046618" w:rsidRDefault="00046618" w:rsidP="00B65F7E">
      <w:pPr>
        <w:rPr>
          <w:rFonts w:ascii="Times New Roman" w:hAnsi="Times New Roman" w:cs="Times New Roman"/>
          <w:sz w:val="28"/>
          <w:szCs w:val="28"/>
        </w:rPr>
      </w:pPr>
    </w:p>
    <w:p w:rsidR="003C1E98" w:rsidRDefault="003C1E98" w:rsidP="00B65F7E">
      <w:pPr>
        <w:rPr>
          <w:rFonts w:ascii="Times New Roman" w:hAnsi="Times New Roman" w:cs="Times New Roman"/>
          <w:sz w:val="28"/>
          <w:szCs w:val="28"/>
        </w:rPr>
      </w:pPr>
    </w:p>
    <w:p w:rsidR="003C1E98" w:rsidRDefault="003C1E98" w:rsidP="00B65F7E">
      <w:pPr>
        <w:rPr>
          <w:rFonts w:ascii="Times New Roman" w:hAnsi="Times New Roman" w:cs="Times New Roman"/>
          <w:sz w:val="28"/>
          <w:szCs w:val="28"/>
        </w:rPr>
      </w:pPr>
    </w:p>
    <w:p w:rsidR="003C1E98" w:rsidRDefault="003C1E98" w:rsidP="00B65F7E">
      <w:pPr>
        <w:rPr>
          <w:rFonts w:ascii="Times New Roman" w:hAnsi="Times New Roman" w:cs="Times New Roman"/>
          <w:sz w:val="28"/>
          <w:szCs w:val="28"/>
        </w:rPr>
      </w:pPr>
    </w:p>
    <w:p w:rsidR="003C1E98" w:rsidRDefault="003C1E98" w:rsidP="00B65F7E">
      <w:pPr>
        <w:rPr>
          <w:rFonts w:ascii="Times New Roman" w:hAnsi="Times New Roman" w:cs="Times New Roman"/>
          <w:sz w:val="28"/>
          <w:szCs w:val="28"/>
        </w:rPr>
      </w:pPr>
    </w:p>
    <w:p w:rsidR="003C1E98" w:rsidRDefault="003C1E98" w:rsidP="00B65F7E">
      <w:pPr>
        <w:rPr>
          <w:rFonts w:ascii="Times New Roman" w:hAnsi="Times New Roman" w:cs="Times New Roman"/>
          <w:sz w:val="28"/>
          <w:szCs w:val="28"/>
        </w:rPr>
      </w:pPr>
    </w:p>
    <w:p w:rsidR="003C1E98" w:rsidRDefault="003C1E98" w:rsidP="00B65F7E">
      <w:pPr>
        <w:rPr>
          <w:rFonts w:ascii="Times New Roman" w:hAnsi="Times New Roman" w:cs="Times New Roman"/>
          <w:sz w:val="28"/>
          <w:szCs w:val="28"/>
        </w:rPr>
      </w:pPr>
    </w:p>
    <w:p w:rsidR="003C1E98" w:rsidRDefault="003C1E98" w:rsidP="00B65F7E">
      <w:pPr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B65F7E">
      <w:pPr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B65F7E">
      <w:pPr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B65F7E">
      <w:pPr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B65F7E">
      <w:pPr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B65F7E">
      <w:pPr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B65F7E">
      <w:pPr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B65F7E">
      <w:pPr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B65F7E">
      <w:pPr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B65F7E">
      <w:pPr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B65F7E">
      <w:pPr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B65F7E">
      <w:pPr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spacing w:before="100" w:beforeAutospacing="1" w:after="100" w:afterAutospacing="1" w:line="240" w:lineRule="auto"/>
        <w:ind w:left="1080"/>
        <w:contextualSpacing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Приложение 2</w:t>
      </w:r>
    </w:p>
    <w:p w:rsidR="00172053" w:rsidRDefault="00172053" w:rsidP="00172053">
      <w:pPr>
        <w:spacing w:before="100" w:beforeAutospacing="1" w:after="100" w:afterAutospacing="1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Ожидаемые результаты</w:t>
      </w:r>
    </w:p>
    <w:p w:rsidR="00172053" w:rsidRDefault="00172053" w:rsidP="00172053">
      <w:pPr>
        <w:spacing w:before="100" w:beforeAutospacing="1" w:after="100" w:afterAutospacing="1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172053" w:rsidRDefault="00172053" w:rsidP="00172053">
      <w:pPr>
        <w:spacing w:before="100" w:beforeAutospacing="1" w:after="100" w:afterAutospacing="1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927"/>
        <w:gridCol w:w="4928"/>
      </w:tblGrid>
      <w:tr w:rsidR="00172053" w:rsidTr="00F438D7">
        <w:tc>
          <w:tcPr>
            <w:tcW w:w="4927" w:type="dxa"/>
          </w:tcPr>
          <w:p w:rsidR="00172053" w:rsidRPr="008C6F7D" w:rsidRDefault="00172053" w:rsidP="00F438D7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8C6F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Критерии:</w:t>
            </w:r>
          </w:p>
        </w:tc>
        <w:tc>
          <w:tcPr>
            <w:tcW w:w="4928" w:type="dxa"/>
          </w:tcPr>
          <w:p w:rsidR="00172053" w:rsidRPr="008C6F7D" w:rsidRDefault="00172053" w:rsidP="00F438D7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8C6F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Показатели:</w:t>
            </w:r>
          </w:p>
        </w:tc>
      </w:tr>
      <w:tr w:rsidR="00172053" w:rsidTr="00F438D7">
        <w:tc>
          <w:tcPr>
            <w:tcW w:w="4927" w:type="dxa"/>
          </w:tcPr>
          <w:p w:rsidR="00172053" w:rsidRPr="003C1E98" w:rsidRDefault="00172053" w:rsidP="00F438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1.Уровень информированности </w:t>
            </w:r>
            <w:proofErr w:type="spellStart"/>
            <w:r w:rsidRPr="003C1E98">
              <w:rPr>
                <w:rFonts w:ascii="Times New Roman" w:eastAsia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Pr="003C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1E9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C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использовании ИКТ в </w:t>
            </w:r>
            <w:proofErr w:type="spellStart"/>
            <w:r w:rsidRPr="003C1E9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3C1E98"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образовательном процессе.</w:t>
            </w:r>
          </w:p>
          <w:p w:rsidR="00172053" w:rsidRDefault="00172053" w:rsidP="00F438D7">
            <w:pPr>
              <w:rPr>
                <w:rFonts w:eastAsiaTheme="minorEastAsia"/>
              </w:rPr>
            </w:pPr>
          </w:p>
        </w:tc>
        <w:tc>
          <w:tcPr>
            <w:tcW w:w="4928" w:type="dxa"/>
          </w:tcPr>
          <w:p w:rsidR="00172053" w:rsidRPr="003C1E98" w:rsidRDefault="00172053" w:rsidP="00F438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E98">
              <w:rPr>
                <w:rFonts w:ascii="Times New Roman" w:eastAsia="Times New Roman" w:hAnsi="Times New Roman" w:cs="Times New Roman"/>
                <w:sz w:val="24"/>
                <w:szCs w:val="24"/>
              </w:rPr>
              <w:t>1.1 Наличие банка современных форм и методов работы с использованием ИКТ в методическом кабинете ДОУ (оформлены тематически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папки «В помощь воспитателю»,</w:t>
            </w:r>
            <w:r w:rsidRPr="003C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C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рекомендаци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«И</w:t>
            </w:r>
            <w:r w:rsidRPr="003C1E98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спользование ИКТ в работе с детьми», «Интерактивные формы и методы работы с семьей», и др.).</w:t>
            </w:r>
          </w:p>
          <w:p w:rsidR="00172053" w:rsidRDefault="00172053" w:rsidP="00F438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Повышение квалификации педагогов (курсовая переподготовка, психолого-педагогические семинары). </w:t>
            </w:r>
          </w:p>
          <w:p w:rsidR="00172053" w:rsidRDefault="00172053" w:rsidP="00F438D7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3C1E98">
              <w:rPr>
                <w:rFonts w:ascii="Times New Roman" w:eastAsia="Times New Roman" w:hAnsi="Times New Roman" w:cs="Times New Roman"/>
                <w:sz w:val="24"/>
                <w:szCs w:val="24"/>
              </w:rPr>
              <w:t>1.3 Работа временных творческих групп по реализации проекта.</w:t>
            </w:r>
          </w:p>
        </w:tc>
      </w:tr>
      <w:tr w:rsidR="00172053" w:rsidTr="00F438D7">
        <w:tc>
          <w:tcPr>
            <w:tcW w:w="4927" w:type="dxa"/>
          </w:tcPr>
          <w:p w:rsidR="00172053" w:rsidRDefault="00172053" w:rsidP="00F438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Полнота нормативно-правовой базы, локальных актов в области отношений ДОУ семьи и социума.</w:t>
            </w:r>
          </w:p>
          <w:p w:rsidR="00172053" w:rsidRDefault="00172053" w:rsidP="00F438D7">
            <w:pPr>
              <w:rPr>
                <w:rFonts w:eastAsiaTheme="minorEastAsia"/>
              </w:rPr>
            </w:pPr>
          </w:p>
        </w:tc>
        <w:tc>
          <w:tcPr>
            <w:tcW w:w="4928" w:type="dxa"/>
          </w:tcPr>
          <w:p w:rsidR="00172053" w:rsidRDefault="00172053" w:rsidP="00F438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законность нормативно-правовой базы в области отношений ДОУ  семьи и социума. (Изданы приказы, подписаны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сотрудничестве, разработано 1 положение)</w:t>
            </w:r>
          </w:p>
          <w:p w:rsidR="00172053" w:rsidRDefault="00172053" w:rsidP="00F438D7">
            <w:pPr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 Использование нормативно-правовой базы при решении проблем по реализации проекта.</w:t>
            </w:r>
          </w:p>
        </w:tc>
      </w:tr>
      <w:tr w:rsidR="00172053" w:rsidTr="00F438D7">
        <w:tc>
          <w:tcPr>
            <w:tcW w:w="4927" w:type="dxa"/>
          </w:tcPr>
          <w:p w:rsidR="00172053" w:rsidRDefault="00172053" w:rsidP="00F438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Уровень привлечения родителей к решению методической проблемы ДОУ.</w:t>
            </w:r>
          </w:p>
        </w:tc>
        <w:tc>
          <w:tcPr>
            <w:tcW w:w="4928" w:type="dxa"/>
          </w:tcPr>
          <w:p w:rsidR="00172053" w:rsidRDefault="00172053" w:rsidP="00F438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представлений родителей об основных сферах жизнедеятельности ДОУ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90% родителей детей ДОУ).</w:t>
            </w:r>
          </w:p>
          <w:p w:rsidR="00172053" w:rsidRDefault="00172053" w:rsidP="00F438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 Участие родителей в оформлении сайта ДОУ, 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(праздники, традиции, конкурсах, родительского всеобуча «Азбука для родителей», клуб «Семейная академия»). (99% родителей детей ДОУ).</w:t>
            </w:r>
          </w:p>
          <w:p w:rsidR="00172053" w:rsidRDefault="00172053" w:rsidP="00F438D7">
            <w:pPr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 Участие родителей в учебно-воспитательном процессе (дни Знаний, дни открытых дверей, система дополнительного образования детей)</w:t>
            </w:r>
          </w:p>
        </w:tc>
      </w:tr>
      <w:tr w:rsidR="00172053" w:rsidTr="00F438D7">
        <w:tc>
          <w:tcPr>
            <w:tcW w:w="4927" w:type="dxa"/>
          </w:tcPr>
          <w:p w:rsidR="00172053" w:rsidRDefault="00172053" w:rsidP="00F438D7">
            <w:pPr>
              <w:rPr>
                <w:rFonts w:eastAsiaTheme="minorEastAsia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использования ИКТ в работе ДОУ</w:t>
            </w:r>
          </w:p>
        </w:tc>
        <w:tc>
          <w:tcPr>
            <w:tcW w:w="4928" w:type="dxa"/>
          </w:tcPr>
          <w:p w:rsidR="00172053" w:rsidRDefault="00172053" w:rsidP="00F438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 Активное использование педагогами ИКТ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образовательном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процессе ДОУ. (более 70 % педагогов ДОУ)</w:t>
            </w:r>
          </w:p>
          <w:p w:rsidR="00172053" w:rsidRDefault="00172053" w:rsidP="00F438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 Повышение уровня профессиональной компетентности педагогов ДОУ. (более 70 % педагогов ДОУ)</w:t>
            </w:r>
          </w:p>
          <w:p w:rsidR="00172053" w:rsidRDefault="00172053" w:rsidP="00F438D7">
            <w:pPr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4.2 Проведение и участие коллектива ДОУ в открытых мероприятиях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внутрисадовского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муниципального, регионального уровней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олее 80 % педагогов ДОУ)</w:t>
            </w:r>
          </w:p>
        </w:tc>
      </w:tr>
      <w:tr w:rsidR="00172053" w:rsidTr="00F438D7">
        <w:tc>
          <w:tcPr>
            <w:tcW w:w="4927" w:type="dxa"/>
          </w:tcPr>
          <w:p w:rsidR="00172053" w:rsidRDefault="00172053" w:rsidP="00F438D7">
            <w:pPr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Удовлетворенность родителей психолого-педагогическим, профилактическим, просветительским сопровождением ребенка.</w:t>
            </w:r>
          </w:p>
        </w:tc>
        <w:tc>
          <w:tcPr>
            <w:tcW w:w="4928" w:type="dxa"/>
          </w:tcPr>
          <w:p w:rsidR="00172053" w:rsidRDefault="00172053" w:rsidP="00F438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 Наличие методических рекомендаций для родителей на сайте, в группах.</w:t>
            </w:r>
          </w:p>
          <w:p w:rsidR="00172053" w:rsidRDefault="00172053" w:rsidP="00F438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 Активность в посещении родителями сайта МДОУ. (изучение рейтинга сайта).</w:t>
            </w:r>
          </w:p>
          <w:p w:rsidR="00172053" w:rsidRDefault="00172053" w:rsidP="00F438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 Реагирование семей на информирование о траектории развития ребенка.</w:t>
            </w:r>
          </w:p>
          <w:p w:rsidR="00172053" w:rsidRDefault="00172053" w:rsidP="00F438D7">
            <w:pPr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5.4 Внесение предложений родителями по взаимодействию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семья-ДОУ</w:t>
            </w:r>
            <w:proofErr w:type="spellEnd"/>
          </w:p>
        </w:tc>
      </w:tr>
      <w:tr w:rsidR="00172053" w:rsidTr="00F438D7">
        <w:tc>
          <w:tcPr>
            <w:tcW w:w="4927" w:type="dxa"/>
          </w:tcPr>
          <w:p w:rsidR="00172053" w:rsidRDefault="00172053" w:rsidP="00F438D7">
            <w:pPr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Уровень заинтересованности родителей во взаимодействии их с ДОУ</w:t>
            </w:r>
          </w:p>
        </w:tc>
        <w:tc>
          <w:tcPr>
            <w:tcW w:w="4928" w:type="dxa"/>
          </w:tcPr>
          <w:p w:rsidR="00172053" w:rsidRDefault="00172053" w:rsidP="00F438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 Участие родителей в диагностике и анкетировании.</w:t>
            </w:r>
          </w:p>
          <w:p w:rsidR="00172053" w:rsidRDefault="00172053" w:rsidP="00F438D7">
            <w:pPr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 Посещение родительских собраний. (99% родителей детей ДОУ).</w:t>
            </w:r>
          </w:p>
        </w:tc>
      </w:tr>
    </w:tbl>
    <w:p w:rsidR="00172053" w:rsidRDefault="00172053" w:rsidP="00172053">
      <w:pPr>
        <w:rPr>
          <w:rFonts w:eastAsiaTheme="minorEastAsia"/>
        </w:rPr>
      </w:pPr>
    </w:p>
    <w:p w:rsidR="00172053" w:rsidRDefault="00172053" w:rsidP="00172053">
      <w:pPr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spacing w:before="100" w:beforeAutospacing="1" w:after="100" w:afterAutospacing="1" w:line="240" w:lineRule="auto"/>
        <w:ind w:left="1080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Приложение3</w:t>
      </w:r>
    </w:p>
    <w:p w:rsidR="00172053" w:rsidRDefault="00172053" w:rsidP="00172053">
      <w:pPr>
        <w:spacing w:before="100" w:beforeAutospacing="1" w:after="100" w:afterAutospacing="1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Оценка качества деятельности</w:t>
      </w:r>
    </w:p>
    <w:p w:rsidR="00172053" w:rsidRDefault="00172053" w:rsidP="00172053">
      <w:pPr>
        <w:pStyle w:val="a8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Одним из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критериев является «позитивное отношение к детскому саду родителей, выпускников ДОУ и местного сообщества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.»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172053" w:rsidRDefault="00172053" w:rsidP="00172053">
      <w:pPr>
        <w:pStyle w:val="a8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связи с тем, что примеры высокой оценки родителями и местным сообществом качества работы образовательного учреждения наблюдаются нечасто, примеры их положительного отношения к детскому саду оцениваются экспертами как один из самых главных и, по существу, подлинных критериев высокого качества работы ДОУ и выполнения ей своей образовательной миссии.</w:t>
      </w:r>
    </w:p>
    <w:p w:rsidR="00172053" w:rsidRDefault="00172053" w:rsidP="00172053">
      <w:pPr>
        <w:pStyle w:val="a8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Одним из показателей отношения к детскому саду может являться количество жалоб на педагогов  и руководителей ДОУ и, наоборот, благодарностей и обращений за помощью к администрации, воспитателям, психологам, регулярность посещения родителями  собраний,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общсадовских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и групповых  мероприятий, проводимых учреждением для родителей и детей.</w:t>
      </w:r>
    </w:p>
    <w:p w:rsidR="00172053" w:rsidRDefault="00172053" w:rsidP="00172053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172053" w:rsidRDefault="00172053" w:rsidP="00172053">
      <w:pPr>
        <w:pStyle w:val="a8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Критерий «эффективное использование современных образовательных технологий, в том числе информационно-коммуникационных, в образовательном процессе»</w:t>
      </w:r>
      <w:r>
        <w:rPr>
          <w:rFonts w:ascii="Times New Roman" w:eastAsia="Times New Roman" w:hAnsi="Times New Roman" w:cs="Times New Roman"/>
          <w:sz w:val="24"/>
          <w:szCs w:val="24"/>
        </w:rPr>
        <w:t>. В настоящее время использование современных образовательных технологий, обеспечивающих личностное развитие ребенка за счет уменьшения доли репродуктивной деятельности в образовательном  процессе, можно рассматривать как ключевое условие повышения качества образования, снижения нагрузки воспитанников, более эффективного использования учебного времени.</w:t>
      </w:r>
    </w:p>
    <w:p w:rsidR="00172053" w:rsidRDefault="00172053" w:rsidP="00172053">
      <w:pPr>
        <w:pStyle w:val="a8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реальном уровне использование информационных технологий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образовательном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процессе можно также судить по оснащенности компьютерной техникой, готовности педагогов к использованию информационно-коммуникационных технологий (доля педагогов, владеющих навыками работы на персональном компьютере). Использование и наличие системы обучения и методической поддержки пользователей позволяет организовать целенаправленную работу по подготовке педагогического коллектива к использованию современных образовательных и информационных технологий. </w:t>
      </w:r>
    </w:p>
    <w:p w:rsidR="00172053" w:rsidRDefault="00172053" w:rsidP="00172053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172053" w:rsidRDefault="00172053" w:rsidP="00172053">
      <w:pPr>
        <w:spacing w:after="0" w:line="240" w:lineRule="auto"/>
        <w:jc w:val="both"/>
        <w:rPr>
          <w:rFonts w:ascii="Times New Roman" w:eastAsiaTheme="minorEastAsia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Показатели  эффективности проекта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ab/>
        <w:t xml:space="preserve"> </w:t>
      </w:r>
    </w:p>
    <w:p w:rsidR="00172053" w:rsidRDefault="00172053" w:rsidP="00172053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i/>
          <w:iCs/>
          <w:sz w:val="24"/>
          <w:szCs w:val="24"/>
        </w:rPr>
        <w:tab/>
      </w:r>
    </w:p>
    <w:p w:rsidR="00172053" w:rsidRDefault="00172053" w:rsidP="0017205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Увеличение числа детей, с высоким уровнем развития на 5%.</w:t>
      </w:r>
    </w:p>
    <w:p w:rsidR="00172053" w:rsidRDefault="00172053" w:rsidP="0017205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Увеличение доли  педагогов  оптимально использующих  ИКТ  на 47 %.</w:t>
      </w:r>
    </w:p>
    <w:p w:rsidR="00172053" w:rsidRDefault="00172053" w:rsidP="0017205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Увеличение числа  родителей осознанно участвующих в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образовательном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процессе в рамках «ДОУ – семья» на  15 %.</w:t>
      </w:r>
    </w:p>
    <w:p w:rsidR="00172053" w:rsidRDefault="00172053" w:rsidP="00172053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172053" w:rsidRDefault="00172053" w:rsidP="0017205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Функции структурных единиц:</w:t>
      </w:r>
    </w:p>
    <w:p w:rsidR="00172053" w:rsidRDefault="00172053" w:rsidP="0017205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72053" w:rsidRDefault="00172053" w:rsidP="0017205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заведующий </w:t>
      </w:r>
      <w:r>
        <w:rPr>
          <w:rFonts w:ascii="Times New Roman" w:hAnsi="Times New Roman"/>
          <w:sz w:val="24"/>
          <w:szCs w:val="24"/>
        </w:rPr>
        <w:t>– организация работы по реализации проекта;</w:t>
      </w:r>
    </w:p>
    <w:p w:rsidR="00172053" w:rsidRDefault="00172053" w:rsidP="0017205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педагогический совет</w:t>
      </w:r>
      <w:r>
        <w:rPr>
          <w:rFonts w:ascii="Times New Roman" w:hAnsi="Times New Roman"/>
          <w:sz w:val="24"/>
          <w:szCs w:val="24"/>
        </w:rPr>
        <w:t xml:space="preserve"> – разработка и коррекция  проекта, обеспечение стратегии взаимодействия  ДОУ, родителей  и других учреждений города;  координация действий  управленческих и педагогических  структур;  прогноз потребности в новых типах и видах образовательных услуг;</w:t>
      </w:r>
    </w:p>
    <w:p w:rsidR="00172053" w:rsidRDefault="00172053" w:rsidP="0017205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творческая инициативная группа</w:t>
      </w:r>
      <w:r>
        <w:rPr>
          <w:rFonts w:ascii="Times New Roman" w:hAnsi="Times New Roman"/>
          <w:sz w:val="24"/>
          <w:szCs w:val="24"/>
        </w:rPr>
        <w:t xml:space="preserve"> – осуществляет мониторинг  реализации проекта;  координирует и корректирует действия  всех  структурных единиц, на основе  анализа мониторинговых результатов; прогнозирует программно- методическое, дидактическое и развивающее обеспечение; способствует созданию единого информационного поля о состоянии реализации проекта;</w:t>
      </w:r>
    </w:p>
    <w:p w:rsidR="00172053" w:rsidRDefault="00172053" w:rsidP="00172053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совет родительской общественности</w:t>
      </w:r>
      <w:r>
        <w:rPr>
          <w:rFonts w:ascii="Times New Roman" w:hAnsi="Times New Roman"/>
          <w:sz w:val="24"/>
          <w:szCs w:val="24"/>
        </w:rPr>
        <w:t xml:space="preserve"> – способствует установлению доверительных контактов между родителями и ДОУ;  обеспечивает создание единого образовательного пространства семья – ДОУ; осуществляет педагогическую пропаганду и обмен опытом семейного и общественного воспитания.</w:t>
      </w:r>
    </w:p>
    <w:p w:rsidR="00172053" w:rsidRDefault="00172053" w:rsidP="00172053">
      <w:pPr>
        <w:tabs>
          <w:tab w:val="left" w:pos="38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2053" w:rsidRDefault="00172053" w:rsidP="00172053">
      <w:pPr>
        <w:tabs>
          <w:tab w:val="left" w:pos="38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72053" w:rsidRDefault="00172053" w:rsidP="00172053">
      <w:pPr>
        <w:tabs>
          <w:tab w:val="left" w:pos="38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Механизм оценки:</w:t>
      </w:r>
    </w:p>
    <w:p w:rsidR="00172053" w:rsidRDefault="00172053" w:rsidP="00172053">
      <w:pPr>
        <w:tabs>
          <w:tab w:val="left" w:pos="38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2053" w:rsidRDefault="00172053" w:rsidP="00172053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мониторинг  занятий и  </w:t>
      </w:r>
      <w:r>
        <w:rPr>
          <w:rFonts w:ascii="Times New Roman" w:hAnsi="Times New Roman" w:cs="Times New Roman"/>
          <w:sz w:val="24"/>
          <w:szCs w:val="24"/>
        </w:rPr>
        <w:t>нерегламентированной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предмет </w:t>
      </w:r>
      <w:r>
        <w:rPr>
          <w:rFonts w:ascii="Times New Roman" w:hAnsi="Times New Roman" w:cs="Times New Roman"/>
          <w:sz w:val="24"/>
          <w:szCs w:val="24"/>
        </w:rPr>
        <w:t>использования ИКТ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72053" w:rsidRDefault="00172053" w:rsidP="00172053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образовательного содержания в совместной  деятельности ДОУ и других учреждений;</w:t>
      </w:r>
    </w:p>
    <w:p w:rsidR="00172053" w:rsidRDefault="00172053" w:rsidP="00172053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результативность  проектной и инновационной деятельности педагогов</w:t>
      </w:r>
      <w:r>
        <w:rPr>
          <w:rFonts w:ascii="Times New Roman" w:hAnsi="Times New Roman" w:cs="Times New Roman"/>
          <w:sz w:val="24"/>
          <w:szCs w:val="24"/>
        </w:rPr>
        <w:t xml:space="preserve"> в использовании ИКТ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образовательном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процессе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72053" w:rsidRDefault="00172053" w:rsidP="00172053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диагностика готовности дошкольников к обучению в школе</w:t>
      </w:r>
      <w:r>
        <w:rPr>
          <w:rFonts w:ascii="Times New Roman" w:hAnsi="Times New Roman" w:cs="Times New Roman"/>
          <w:sz w:val="24"/>
          <w:szCs w:val="24"/>
        </w:rPr>
        <w:t>, анализ развития компетентности детей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72053" w:rsidRDefault="00172053" w:rsidP="00172053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уровня квалификации педагогов ДОУ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2053" w:rsidRDefault="00172053" w:rsidP="00172053">
      <w:pPr>
        <w:pStyle w:val="a8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уровня участия родителей в жизни ДОУ.</w:t>
      </w:r>
    </w:p>
    <w:p w:rsidR="00172053" w:rsidRDefault="00172053" w:rsidP="0017205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72053" w:rsidRDefault="00172053" w:rsidP="0017205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Партнерские организации:</w:t>
      </w:r>
    </w:p>
    <w:p w:rsidR="00172053" w:rsidRDefault="00172053" w:rsidP="00172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053" w:rsidRDefault="00172053" w:rsidP="00172053">
      <w:pPr>
        <w:numPr>
          <w:ilvl w:val="0"/>
          <w:numId w:val="9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Ресурсный центр спутниковых информационных технологий Управления образования городского округа Стрежевой (обучение педагогов ДОУ).</w:t>
      </w:r>
    </w:p>
    <w:p w:rsidR="00172053" w:rsidRDefault="00172053" w:rsidP="00172053">
      <w:pPr>
        <w:numPr>
          <w:ilvl w:val="0"/>
          <w:numId w:val="9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МОУ СОШ № 3 (организация совместных мероприятий для детей и родителей.)</w:t>
      </w:r>
    </w:p>
    <w:p w:rsidR="00172053" w:rsidRDefault="00172053" w:rsidP="00172053">
      <w:pPr>
        <w:numPr>
          <w:ilvl w:val="0"/>
          <w:numId w:val="9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Стрежевское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телевидение (освещение реализации проекта в СМИ).</w:t>
      </w:r>
    </w:p>
    <w:p w:rsidR="00172053" w:rsidRDefault="00172053" w:rsidP="0017205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72053" w:rsidRDefault="00172053" w:rsidP="0017205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Собственный вклад в реализацию проекта:</w:t>
      </w:r>
    </w:p>
    <w:p w:rsidR="00172053" w:rsidRDefault="00172053" w:rsidP="00172053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172053" w:rsidRDefault="00172053" w:rsidP="0017205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бюджетных средств ДОУ для материального обеспечения печатной продукции – рекламных буклетов,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внутрисадовской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газеты, брошюр (приобретение бумаги, использования имеющейся аппаратуры);</w:t>
      </w:r>
    </w:p>
    <w:p w:rsidR="00172053" w:rsidRDefault="00172053" w:rsidP="0017205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Предоставление помещений для организации семинаров – практикумов, собраний, конференций.</w:t>
      </w:r>
    </w:p>
    <w:p w:rsidR="00172053" w:rsidRDefault="00172053" w:rsidP="0017205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Дальнейшее содержание сайта и оплата трафика за счет бюджетных средств ДОУ.</w:t>
      </w:r>
    </w:p>
    <w:p w:rsidR="00172053" w:rsidRDefault="00172053" w:rsidP="00172053">
      <w:pPr>
        <w:spacing w:after="0" w:line="240" w:lineRule="auto"/>
        <w:ind w:left="11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2053" w:rsidRDefault="00172053" w:rsidP="0017205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Дальнейшее развитие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проекта заключается в трансляции опыта работы ДОУ по данному направлению. Предоставление странички на сайте МДОУ № 4 для МДОУ №3, МДОУ №11. Намечается дальнейшая перспектива для всех участников проекта.</w:t>
      </w:r>
    </w:p>
    <w:p w:rsidR="00172053" w:rsidRDefault="00172053" w:rsidP="00172053">
      <w:pPr>
        <w:pStyle w:val="a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Перспектива ДОУ:</w:t>
      </w:r>
    </w:p>
    <w:p w:rsidR="00172053" w:rsidRDefault="00172053" w:rsidP="00172053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создание единой информационной среды; </w:t>
      </w:r>
    </w:p>
    <w:p w:rsidR="00172053" w:rsidRDefault="00172053" w:rsidP="00172053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создание справочно-информационной службы по вопросам воспитания и образования дошкольников для жителей микрорайона; </w:t>
      </w:r>
    </w:p>
    <w:p w:rsidR="00172053" w:rsidRDefault="00172053" w:rsidP="00172053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привлечение СМИ, Интернет ресурсы к проблемам дошкольного воспитания и открытие сайта МДОУ.</w:t>
      </w:r>
    </w:p>
    <w:p w:rsidR="00172053" w:rsidRDefault="00172053" w:rsidP="00172053">
      <w:pPr>
        <w:pStyle w:val="a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Перспективы   заведующего: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172053" w:rsidRDefault="00172053" w:rsidP="00172053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создание коллектива творческих единомышленников; </w:t>
      </w:r>
    </w:p>
    <w:p w:rsidR="00172053" w:rsidRDefault="00172053" w:rsidP="00172053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создание комфортного психологического климата в коллективе; </w:t>
      </w:r>
    </w:p>
    <w:p w:rsidR="00172053" w:rsidRDefault="00172053" w:rsidP="00172053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создание инновационного дошкольного учреждения; </w:t>
      </w:r>
    </w:p>
    <w:p w:rsidR="00172053" w:rsidRDefault="00172053" w:rsidP="00172053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создание интеллектуальной и практической базы для совершенствования профессионального мастерства (методические чтения, обобщение передового опыта, семинары, тренинги). </w:t>
      </w:r>
    </w:p>
    <w:p w:rsidR="00172053" w:rsidRDefault="00172053" w:rsidP="00172053">
      <w:pPr>
        <w:pStyle w:val="a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Перспектива воспитателя:</w:t>
      </w:r>
    </w:p>
    <w:p w:rsidR="00172053" w:rsidRDefault="00172053" w:rsidP="00172053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создание сплоченного детского коллектива с учетом индивидуальных особенностей каждого воспитанника; </w:t>
      </w:r>
    </w:p>
    <w:p w:rsidR="00172053" w:rsidRDefault="00172053" w:rsidP="00172053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привлечение родителей для совместной работы; </w:t>
      </w:r>
    </w:p>
    <w:p w:rsidR="00172053" w:rsidRDefault="00172053" w:rsidP="00172053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профессиональное совершенствование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учеба в вузе, посещение семинаров, тренингов, повышение квалификации с последующим присвоением аттестационной категории, участие в профессиональных конкурсах «Воспитатель года», «Педагогический проект» и т.д.); </w:t>
      </w:r>
    </w:p>
    <w:p w:rsidR="00172053" w:rsidRDefault="00172053" w:rsidP="00172053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реализация творческого, интеллектуального и эмоционального потенциала; </w:t>
      </w:r>
    </w:p>
    <w:p w:rsidR="00172053" w:rsidRDefault="00172053" w:rsidP="00172053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установление комфортных отношений с коллегами, взаимопомощь. </w:t>
      </w:r>
    </w:p>
    <w:p w:rsidR="00172053" w:rsidRDefault="00172053" w:rsidP="00172053">
      <w:pPr>
        <w:pStyle w:val="a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Перспективы воспитательно-образовательных мероприятий: </w:t>
      </w:r>
    </w:p>
    <w:p w:rsidR="00172053" w:rsidRDefault="00172053" w:rsidP="00172053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реализация интеллектуальных и физических способностей воспитателей и воспитанников; </w:t>
      </w:r>
    </w:p>
    <w:p w:rsidR="00172053" w:rsidRDefault="00172053" w:rsidP="00172053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новых умений, навыков у детей; </w:t>
      </w:r>
    </w:p>
    <w:p w:rsidR="00172053" w:rsidRDefault="00172053" w:rsidP="00172053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усвоение, переработка и воплощение детьми новых знаний; </w:t>
      </w:r>
    </w:p>
    <w:p w:rsidR="00172053" w:rsidRDefault="00172053" w:rsidP="00172053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дружеских отношений в коллективе; </w:t>
      </w:r>
    </w:p>
    <w:p w:rsidR="00172053" w:rsidRDefault="00172053" w:rsidP="00172053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положительные эмоции, переживаемые взрослыми и детьми.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172053" w:rsidRDefault="00172053" w:rsidP="00172053"/>
    <w:p w:rsidR="00172053" w:rsidRPr="00347DDD" w:rsidRDefault="00172053" w:rsidP="00172053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DD754C">
          <w:rPr>
            <w:rStyle w:val="a9"/>
            <w:rFonts w:ascii="Times New Roman" w:hAnsi="Times New Roman" w:cs="Times New Roman"/>
            <w:sz w:val="28"/>
            <w:szCs w:val="28"/>
          </w:rPr>
          <w:t>http://ds88.ru/7181-proekt-ispolzovanie-informatsionno-kommunikativnykh-tekhnologiy-v-dou-dlya-sozdaniya-edinoy-informatsionnoy-sredy.html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053" w:rsidRPr="00C3421F" w:rsidRDefault="00172053" w:rsidP="00172053">
      <w:pPr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B65F7E">
      <w:pPr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B65F7E">
      <w:pPr>
        <w:rPr>
          <w:rFonts w:ascii="Times New Roman" w:hAnsi="Times New Roman" w:cs="Times New Roman"/>
          <w:sz w:val="28"/>
          <w:szCs w:val="28"/>
        </w:rPr>
      </w:pPr>
    </w:p>
    <w:p w:rsidR="003C1E98" w:rsidRDefault="003C1E98" w:rsidP="00B65F7E">
      <w:pPr>
        <w:rPr>
          <w:rFonts w:ascii="Times New Roman" w:hAnsi="Times New Roman" w:cs="Times New Roman"/>
          <w:sz w:val="28"/>
          <w:szCs w:val="28"/>
        </w:rPr>
      </w:pPr>
    </w:p>
    <w:p w:rsidR="003C1E98" w:rsidRDefault="003C1E98" w:rsidP="00B65F7E">
      <w:pPr>
        <w:rPr>
          <w:rFonts w:ascii="Times New Roman" w:hAnsi="Times New Roman" w:cs="Times New Roman"/>
          <w:sz w:val="28"/>
          <w:szCs w:val="28"/>
        </w:rPr>
      </w:pPr>
    </w:p>
    <w:p w:rsidR="003C1E98" w:rsidRDefault="003C1E98" w:rsidP="00B65F7E">
      <w:pPr>
        <w:rPr>
          <w:rFonts w:ascii="Times New Roman" w:hAnsi="Times New Roman" w:cs="Times New Roman"/>
          <w:sz w:val="28"/>
          <w:szCs w:val="28"/>
        </w:rPr>
      </w:pPr>
    </w:p>
    <w:p w:rsidR="003C1E98" w:rsidRDefault="003C1E98" w:rsidP="00B65F7E">
      <w:pPr>
        <w:rPr>
          <w:rFonts w:ascii="Times New Roman" w:hAnsi="Times New Roman" w:cs="Times New Roman"/>
          <w:sz w:val="28"/>
          <w:szCs w:val="28"/>
        </w:rPr>
      </w:pPr>
    </w:p>
    <w:p w:rsidR="00046618" w:rsidRDefault="00046618" w:rsidP="00B65F7E">
      <w:pPr>
        <w:rPr>
          <w:rFonts w:ascii="Times New Roman" w:hAnsi="Times New Roman" w:cs="Times New Roman"/>
          <w:sz w:val="28"/>
          <w:szCs w:val="28"/>
        </w:rPr>
      </w:pPr>
    </w:p>
    <w:p w:rsidR="000A2EAD" w:rsidRDefault="000A2EAD" w:rsidP="00B65F7E">
      <w:pPr>
        <w:rPr>
          <w:rFonts w:ascii="Times New Roman" w:hAnsi="Times New Roman" w:cs="Times New Roman"/>
          <w:sz w:val="28"/>
          <w:szCs w:val="28"/>
        </w:rPr>
      </w:pPr>
    </w:p>
    <w:p w:rsidR="000A2EAD" w:rsidRDefault="000A2EAD" w:rsidP="00B65F7E">
      <w:pPr>
        <w:rPr>
          <w:rFonts w:ascii="Times New Roman" w:hAnsi="Times New Roman" w:cs="Times New Roman"/>
          <w:sz w:val="28"/>
          <w:szCs w:val="28"/>
        </w:rPr>
      </w:pPr>
    </w:p>
    <w:p w:rsidR="00F660C4" w:rsidRDefault="00F660C4" w:rsidP="00B65F7E">
      <w:pPr>
        <w:rPr>
          <w:rFonts w:ascii="Times New Roman" w:hAnsi="Times New Roman" w:cs="Times New Roman"/>
          <w:sz w:val="28"/>
          <w:szCs w:val="28"/>
        </w:rPr>
      </w:pPr>
    </w:p>
    <w:p w:rsidR="000A2EAD" w:rsidRDefault="000A2EAD" w:rsidP="00B65F7E">
      <w:pPr>
        <w:rPr>
          <w:rFonts w:ascii="Times New Roman" w:hAnsi="Times New Roman" w:cs="Times New Roman"/>
          <w:sz w:val="28"/>
          <w:szCs w:val="28"/>
        </w:rPr>
      </w:pPr>
    </w:p>
    <w:p w:rsidR="003A765B" w:rsidRDefault="003A765B" w:rsidP="00B65F7E">
      <w:pPr>
        <w:rPr>
          <w:rFonts w:ascii="Times New Roman" w:hAnsi="Times New Roman" w:cs="Times New Roman"/>
          <w:sz w:val="28"/>
          <w:szCs w:val="28"/>
        </w:rPr>
      </w:pPr>
    </w:p>
    <w:p w:rsidR="000A2EAD" w:rsidRDefault="000A2EAD" w:rsidP="00B65F7E">
      <w:pPr>
        <w:rPr>
          <w:rFonts w:ascii="Times New Roman" w:hAnsi="Times New Roman" w:cs="Times New Roman"/>
          <w:sz w:val="28"/>
          <w:szCs w:val="28"/>
        </w:rPr>
      </w:pPr>
    </w:p>
    <w:sectPr w:rsidR="000A2EAD" w:rsidSect="00C57BAF">
      <w:pgSz w:w="11906" w:h="16838"/>
      <w:pgMar w:top="851" w:right="1133" w:bottom="85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98pt;height:140.25pt" o:bullet="t">
        <v:imagedata r:id="rId1" o:title="clip_image001"/>
      </v:shape>
    </w:pict>
  </w:numPicBullet>
  <w:abstractNum w:abstractNumId="0">
    <w:nsid w:val="0B9D3AEE"/>
    <w:multiLevelType w:val="hybridMultilevel"/>
    <w:tmpl w:val="0BE0E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8221A"/>
    <w:multiLevelType w:val="hybridMultilevel"/>
    <w:tmpl w:val="0BC6E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770F01"/>
    <w:multiLevelType w:val="hybridMultilevel"/>
    <w:tmpl w:val="A5FC557A"/>
    <w:lvl w:ilvl="0" w:tplc="07FEE10A">
      <w:start w:val="1"/>
      <w:numFmt w:val="bullet"/>
      <w:lvlText w:val=""/>
      <w:lvlPicBulletId w:val="0"/>
      <w:lvlJc w:val="left"/>
      <w:pPr>
        <w:ind w:left="1125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1F664E"/>
    <w:multiLevelType w:val="hybridMultilevel"/>
    <w:tmpl w:val="0E52AF2E"/>
    <w:lvl w:ilvl="0" w:tplc="07FEE10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7431B6"/>
    <w:multiLevelType w:val="hybridMultilevel"/>
    <w:tmpl w:val="AFF03602"/>
    <w:lvl w:ilvl="0" w:tplc="745A283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55E758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78EDB5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B18B9A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D1C2FA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F48FE1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F9C404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6E4D8D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AAEFB3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>
    <w:nsid w:val="5F1F0525"/>
    <w:multiLevelType w:val="hybridMultilevel"/>
    <w:tmpl w:val="0986C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0656A"/>
    <w:multiLevelType w:val="hybridMultilevel"/>
    <w:tmpl w:val="CCC648AA"/>
    <w:lvl w:ilvl="0" w:tplc="F54E35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DCA1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3EC6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CF3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AAF6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0C0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A407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641B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0A3D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E94C52"/>
    <w:multiLevelType w:val="hybridMultilevel"/>
    <w:tmpl w:val="6EC60578"/>
    <w:lvl w:ilvl="0" w:tplc="4B3480A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297172"/>
    <w:multiLevelType w:val="hybridMultilevel"/>
    <w:tmpl w:val="D9F4E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6C660C"/>
    <w:multiLevelType w:val="hybridMultilevel"/>
    <w:tmpl w:val="58809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573E4E"/>
    <w:multiLevelType w:val="hybridMultilevel"/>
    <w:tmpl w:val="CC4C3F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55E758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78EDB5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B18B9A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D1C2FA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F48FE1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F9C404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6E4D8D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AAEFB3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4"/>
  </w:num>
  <w:num w:numId="5">
    <w:abstractNumId w:val="6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F7E"/>
    <w:rsid w:val="00046618"/>
    <w:rsid w:val="00053791"/>
    <w:rsid w:val="000A2EAD"/>
    <w:rsid w:val="000F61DF"/>
    <w:rsid w:val="0013318C"/>
    <w:rsid w:val="00172053"/>
    <w:rsid w:val="001779CF"/>
    <w:rsid w:val="00237654"/>
    <w:rsid w:val="00277269"/>
    <w:rsid w:val="002A500F"/>
    <w:rsid w:val="00325DE5"/>
    <w:rsid w:val="00331620"/>
    <w:rsid w:val="00347DDD"/>
    <w:rsid w:val="00381F54"/>
    <w:rsid w:val="003A765B"/>
    <w:rsid w:val="003C1E98"/>
    <w:rsid w:val="00406D0F"/>
    <w:rsid w:val="00407398"/>
    <w:rsid w:val="0042127F"/>
    <w:rsid w:val="006269E3"/>
    <w:rsid w:val="00680E5A"/>
    <w:rsid w:val="006B048E"/>
    <w:rsid w:val="00735330"/>
    <w:rsid w:val="007D728B"/>
    <w:rsid w:val="007F3345"/>
    <w:rsid w:val="008257DC"/>
    <w:rsid w:val="008C6F7D"/>
    <w:rsid w:val="00941581"/>
    <w:rsid w:val="00995489"/>
    <w:rsid w:val="00A10686"/>
    <w:rsid w:val="00A13114"/>
    <w:rsid w:val="00AA677D"/>
    <w:rsid w:val="00B65F7E"/>
    <w:rsid w:val="00BA306C"/>
    <w:rsid w:val="00C1228D"/>
    <w:rsid w:val="00C57BAF"/>
    <w:rsid w:val="00D73FE9"/>
    <w:rsid w:val="00DD748C"/>
    <w:rsid w:val="00DE5E35"/>
    <w:rsid w:val="00E667B4"/>
    <w:rsid w:val="00F660C4"/>
    <w:rsid w:val="00F87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D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5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7D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4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046618"/>
    <w:rPr>
      <w:rFonts w:eastAsiaTheme="minorEastAsia"/>
      <w:lang w:eastAsia="ru-RU"/>
    </w:rPr>
  </w:style>
  <w:style w:type="paragraph" w:styleId="a8">
    <w:name w:val="No Spacing"/>
    <w:link w:val="a7"/>
    <w:uiPriority w:val="1"/>
    <w:qFormat/>
    <w:rsid w:val="00046618"/>
    <w:pPr>
      <w:spacing w:after="0" w:line="240" w:lineRule="auto"/>
    </w:pPr>
    <w:rPr>
      <w:rFonts w:eastAsiaTheme="minorEastAsia"/>
      <w:lang w:eastAsia="ru-RU"/>
    </w:rPr>
  </w:style>
  <w:style w:type="table" w:styleId="-3">
    <w:name w:val="Light Grid Accent 3"/>
    <w:basedOn w:val="a1"/>
    <w:uiPriority w:val="62"/>
    <w:rsid w:val="00046618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5">
    <w:name w:val="Light Grid Accent 5"/>
    <w:basedOn w:val="a1"/>
    <w:uiPriority w:val="62"/>
    <w:rsid w:val="00046618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a9">
    <w:name w:val="Hyperlink"/>
    <w:basedOn w:val="a0"/>
    <w:uiPriority w:val="99"/>
    <w:unhideWhenUsed/>
    <w:rsid w:val="00046618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C122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8C6F7D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72053"/>
  </w:style>
  <w:style w:type="character" w:styleId="ac">
    <w:name w:val="Strong"/>
    <w:basedOn w:val="a0"/>
    <w:uiPriority w:val="22"/>
    <w:qFormat/>
    <w:rsid w:val="001720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89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5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60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3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7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4685">
          <w:marLeft w:val="0"/>
          <w:marRight w:val="0"/>
          <w:marTop w:val="18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0933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47255">
          <w:marLeft w:val="0"/>
          <w:marRight w:val="0"/>
          <w:marTop w:val="18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932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2976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95737">
          <w:marLeft w:val="0"/>
          <w:marRight w:val="0"/>
          <w:marTop w:val="18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957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9680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9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7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34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8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dya0312.blogspo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nikitina1955.blogspot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bdou-40.jimdo.co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s88.ru/7181-proekt-ispolzovanie-informatsionno-kommunikativnykh-tekhnologiy-v-dou-dlya-sozdaniya-edinoy-informatsionnoy-sred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ubov020878.blogspot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19C98-EC0C-49BF-B183-0C73FA76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17</Pages>
  <Words>3031</Words>
  <Characters>17280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МДОУ№40</cp:lastModifiedBy>
  <cp:revision>15</cp:revision>
  <cp:lastPrinted>2015-03-12T10:31:00Z</cp:lastPrinted>
  <dcterms:created xsi:type="dcterms:W3CDTF">2015-01-20T09:09:00Z</dcterms:created>
  <dcterms:modified xsi:type="dcterms:W3CDTF">2015-03-12T13:43:00Z</dcterms:modified>
</cp:coreProperties>
</file>